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8D" w:rsidRDefault="0005763D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-614045</wp:posOffset>
            </wp:positionV>
            <wp:extent cx="1514475" cy="1228725"/>
            <wp:effectExtent l="19050" t="0" r="9525" b="0"/>
            <wp:wrapSquare wrapText="bothSides"/>
            <wp:docPr id="1" name="0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08D" w:rsidRDefault="00D9608D" w:rsidP="00D9608D"/>
    <w:p w:rsidR="00D9608D" w:rsidRDefault="00D9608D" w:rsidP="00D9608D">
      <w:pPr>
        <w:tabs>
          <w:tab w:val="left" w:pos="2490"/>
        </w:tabs>
        <w:jc w:val="right"/>
      </w:pPr>
    </w:p>
    <w:p w:rsidR="00D9608D" w:rsidRPr="00843BAC" w:rsidRDefault="00D9608D" w:rsidP="00D9608D">
      <w:pPr>
        <w:tabs>
          <w:tab w:val="left" w:pos="2490"/>
        </w:tabs>
        <w:jc w:val="both"/>
        <w:rPr>
          <w:sz w:val="28"/>
          <w:szCs w:val="28"/>
        </w:rPr>
      </w:pPr>
      <w:r w:rsidRPr="00843BAC">
        <w:rPr>
          <w:sz w:val="28"/>
          <w:szCs w:val="28"/>
        </w:rPr>
        <w:t xml:space="preserve">Unidad de Acceso a la Información Pública, </w:t>
      </w:r>
      <w:r w:rsidR="009230C8" w:rsidRPr="00843BAC">
        <w:rPr>
          <w:sz w:val="28"/>
          <w:szCs w:val="28"/>
        </w:rPr>
        <w:t xml:space="preserve">Ciudad Colón, a los </w:t>
      </w:r>
      <w:r w:rsidR="00B82572" w:rsidRPr="00843BAC">
        <w:rPr>
          <w:sz w:val="28"/>
          <w:szCs w:val="28"/>
        </w:rPr>
        <w:t>29</w:t>
      </w:r>
      <w:r w:rsidR="009230C8" w:rsidRPr="00843BAC">
        <w:rPr>
          <w:sz w:val="28"/>
          <w:szCs w:val="28"/>
        </w:rPr>
        <w:t xml:space="preserve"> días del mes </w:t>
      </w:r>
      <w:r w:rsidRPr="00843BAC">
        <w:rPr>
          <w:sz w:val="28"/>
          <w:szCs w:val="28"/>
        </w:rPr>
        <w:t xml:space="preserve"> de julio de</w:t>
      </w:r>
      <w:r w:rsidR="009230C8" w:rsidRPr="00843BAC">
        <w:rPr>
          <w:sz w:val="28"/>
          <w:szCs w:val="28"/>
        </w:rPr>
        <w:t xml:space="preserve">l año </w:t>
      </w:r>
      <w:r w:rsidRPr="00843BAC">
        <w:rPr>
          <w:sz w:val="28"/>
          <w:szCs w:val="28"/>
        </w:rPr>
        <w:t xml:space="preserve"> 2020.</w:t>
      </w:r>
    </w:p>
    <w:p w:rsidR="00B82572" w:rsidRPr="00843BAC" w:rsidRDefault="00EA65D1" w:rsidP="00B82572">
      <w:pPr>
        <w:tabs>
          <w:tab w:val="left" w:pos="2490"/>
        </w:tabs>
        <w:jc w:val="both"/>
        <w:rPr>
          <w:sz w:val="28"/>
          <w:szCs w:val="28"/>
        </w:rPr>
      </w:pPr>
      <w:r w:rsidRPr="00843BAC">
        <w:rPr>
          <w:sz w:val="28"/>
          <w:szCs w:val="28"/>
        </w:rPr>
        <w:t xml:space="preserve">El </w:t>
      </w:r>
      <w:r w:rsidR="00B82572" w:rsidRPr="00843BAC">
        <w:rPr>
          <w:sz w:val="28"/>
          <w:szCs w:val="28"/>
        </w:rPr>
        <w:t>05 de marzo del año 2020</w:t>
      </w:r>
      <w:r w:rsidRPr="00843BAC">
        <w:rPr>
          <w:sz w:val="28"/>
          <w:szCs w:val="28"/>
        </w:rPr>
        <w:t xml:space="preserve"> se recibió vía correo electrónico </w:t>
      </w:r>
      <w:r w:rsidR="00DE0810" w:rsidRPr="00843BAC">
        <w:rPr>
          <w:sz w:val="28"/>
          <w:szCs w:val="28"/>
        </w:rPr>
        <w:t>la solicitud de info</w:t>
      </w:r>
      <w:r w:rsidR="00B82572" w:rsidRPr="00843BAC">
        <w:rPr>
          <w:sz w:val="28"/>
          <w:szCs w:val="28"/>
        </w:rPr>
        <w:t>rmación con referencia  001-2020</w:t>
      </w:r>
      <w:r w:rsidR="00DE0810" w:rsidRPr="00843BAC">
        <w:rPr>
          <w:sz w:val="28"/>
          <w:szCs w:val="28"/>
        </w:rPr>
        <w:t xml:space="preserve"> UAIP</w:t>
      </w:r>
      <w:r w:rsidR="005D6489" w:rsidRPr="00843BAC">
        <w:rPr>
          <w:sz w:val="28"/>
          <w:szCs w:val="28"/>
        </w:rPr>
        <w:t xml:space="preserve"> en la que requieren: </w:t>
      </w:r>
    </w:p>
    <w:p w:rsidR="00B82572" w:rsidRPr="00843BAC" w:rsidRDefault="00B82572" w:rsidP="00B82572">
      <w:pPr>
        <w:pStyle w:val="Default"/>
        <w:jc w:val="both"/>
        <w:rPr>
          <w:sz w:val="28"/>
          <w:szCs w:val="28"/>
        </w:rPr>
      </w:pPr>
      <w:r w:rsidRPr="00843BAC">
        <w:rPr>
          <w:sz w:val="28"/>
          <w:szCs w:val="28"/>
        </w:rPr>
        <w:t xml:space="preserve"> </w:t>
      </w:r>
    </w:p>
    <w:p w:rsidR="00B82572" w:rsidRPr="00843BAC" w:rsidRDefault="00B82572" w:rsidP="00B82572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  <w:r w:rsidRPr="00843BAC">
        <w:rPr>
          <w:rFonts w:asciiTheme="minorHAnsi" w:hAnsiTheme="minorHAnsi" w:cstheme="minorBidi"/>
          <w:color w:val="auto"/>
          <w:sz w:val="28"/>
          <w:szCs w:val="28"/>
        </w:rPr>
        <w:t xml:space="preserve">1) Reporte de retenciones y/o descuentos realizados a empleados y funcionarios de la Alcaldía Municipal de Colón reflejados en planilla, en concepto de donaciones voluntarias, aportaciones o cuotas partidarias para partidos del año 2019. La información deberá contener: el número de retenciones o descuentos realizados, el número de empleados sujetos a estas retenciones o descuentos, el partido hacia dónde fueron transferidos las retenciones o descuentos, así como sus respectivos montos mensuales y anuales. </w:t>
      </w:r>
    </w:p>
    <w:p w:rsidR="00B82572" w:rsidRPr="00843BAC" w:rsidRDefault="00B82572" w:rsidP="00B82572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</w:p>
    <w:p w:rsidR="00B82572" w:rsidRPr="00843BAC" w:rsidRDefault="00B82572" w:rsidP="00B82572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  <w:r w:rsidRPr="00843BAC">
        <w:rPr>
          <w:rFonts w:asciiTheme="minorHAnsi" w:hAnsiTheme="minorHAnsi" w:cstheme="minorBidi"/>
          <w:color w:val="auto"/>
          <w:sz w:val="28"/>
          <w:szCs w:val="28"/>
        </w:rPr>
        <w:t xml:space="preserve">2) Informe de cualquier otra partida o cuenta relacionada con una aportación voluntaria u obligatoria, ya sea eventual o permanente que vaya hacia un partido político con el propósito de financiarlo. La información deberá contener: el número de aportes realizados, el número de empleados sujetos a esos aportes, el partido hacia dónde fueron transferidos los fondos, así como sus respectivos montos mensuales y anuales correspondientes a los años 2019. </w:t>
      </w:r>
    </w:p>
    <w:p w:rsidR="00B82572" w:rsidRPr="00843BAC" w:rsidRDefault="00B82572" w:rsidP="00B82572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</w:p>
    <w:p w:rsidR="00B82572" w:rsidRPr="00843BAC" w:rsidRDefault="00B82572" w:rsidP="00B82572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  <w:r w:rsidRPr="00843BAC">
        <w:rPr>
          <w:rFonts w:asciiTheme="minorHAnsi" w:hAnsiTheme="minorHAnsi" w:cstheme="minorBidi"/>
          <w:color w:val="auto"/>
          <w:sz w:val="28"/>
          <w:szCs w:val="28"/>
        </w:rPr>
        <w:t xml:space="preserve">3) Versión pública de la planilla de sueldos y salarios de la Alcaldía Municipal del año 2019, desagregada por mes. </w:t>
      </w:r>
    </w:p>
    <w:p w:rsidR="00B82572" w:rsidRPr="00843BAC" w:rsidRDefault="00B82572" w:rsidP="00B82572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</w:p>
    <w:p w:rsidR="00B82572" w:rsidRDefault="00B82572" w:rsidP="00843BAC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  <w:r w:rsidRPr="00843BAC">
        <w:rPr>
          <w:rFonts w:asciiTheme="minorHAnsi" w:hAnsiTheme="minorHAnsi" w:cstheme="minorBidi"/>
          <w:color w:val="auto"/>
          <w:sz w:val="28"/>
          <w:szCs w:val="28"/>
        </w:rPr>
        <w:t xml:space="preserve">4) Detalle de otro tipo de mecanismo de aportación que realizan los empleados y funcionarios de la Alcaldía Municipal a partidos políticos por un medio distinto a la planilla. Deberá indicarse el cargo del empleado o funcionario encargado de recibir dicha aportación. </w:t>
      </w:r>
    </w:p>
    <w:p w:rsidR="00843BAC" w:rsidRPr="00843BAC" w:rsidRDefault="00843BAC" w:rsidP="00843BAC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</w:p>
    <w:p w:rsidR="001A0824" w:rsidRPr="00843BAC" w:rsidRDefault="001A0824" w:rsidP="001A0824">
      <w:pPr>
        <w:tabs>
          <w:tab w:val="left" w:pos="2490"/>
        </w:tabs>
        <w:jc w:val="both"/>
        <w:rPr>
          <w:sz w:val="28"/>
          <w:szCs w:val="28"/>
        </w:rPr>
      </w:pPr>
      <w:r w:rsidRPr="00843BAC">
        <w:rPr>
          <w:sz w:val="28"/>
          <w:szCs w:val="28"/>
        </w:rPr>
        <w:t>Tramitación:</w:t>
      </w:r>
    </w:p>
    <w:p w:rsidR="006106C2" w:rsidRPr="00843BAC" w:rsidRDefault="006106C2" w:rsidP="006106C2">
      <w:pPr>
        <w:tabs>
          <w:tab w:val="left" w:pos="2490"/>
        </w:tabs>
        <w:spacing w:after="0"/>
        <w:jc w:val="both"/>
        <w:rPr>
          <w:sz w:val="28"/>
          <w:szCs w:val="28"/>
        </w:rPr>
      </w:pPr>
      <w:r w:rsidRPr="00843BAC">
        <w:rPr>
          <w:sz w:val="28"/>
          <w:szCs w:val="28"/>
        </w:rPr>
        <w:lastRenderedPageBreak/>
        <w:t>1. Admitir la presente solicitud de acceso a la información pública.</w:t>
      </w:r>
    </w:p>
    <w:p w:rsidR="006106C2" w:rsidRPr="00843BAC" w:rsidRDefault="006106C2" w:rsidP="006106C2">
      <w:pPr>
        <w:tabs>
          <w:tab w:val="left" w:pos="2490"/>
        </w:tabs>
        <w:spacing w:after="0"/>
        <w:jc w:val="both"/>
        <w:rPr>
          <w:sz w:val="28"/>
          <w:szCs w:val="28"/>
        </w:rPr>
      </w:pPr>
      <w:r w:rsidRPr="00843BAC">
        <w:rPr>
          <w:sz w:val="28"/>
          <w:szCs w:val="28"/>
        </w:rPr>
        <w:t>2. Requerir a la correspondiente unidad administrativa, según lo establecido en el artículo 70 de la Ley de Acceso a la Información Pública, la entrega de la información solicitada o indicar si esta se encuentra sujeta a alguna clasificación, y en su caso, comunique la manera en que se encuentra disponible.</w:t>
      </w:r>
    </w:p>
    <w:p w:rsidR="006106C2" w:rsidRDefault="006106C2" w:rsidP="006106C2">
      <w:pPr>
        <w:tabs>
          <w:tab w:val="left" w:pos="2490"/>
        </w:tabs>
        <w:spacing w:after="0"/>
        <w:jc w:val="both"/>
        <w:rPr>
          <w:sz w:val="28"/>
          <w:szCs w:val="28"/>
        </w:rPr>
      </w:pPr>
      <w:r w:rsidRPr="00843BAC">
        <w:rPr>
          <w:sz w:val="28"/>
          <w:szCs w:val="28"/>
        </w:rPr>
        <w:t>3. Entregar al solicitante vía correo electrónico la información previa solicitud del mismo.</w:t>
      </w:r>
    </w:p>
    <w:p w:rsidR="00843BAC" w:rsidRPr="00843BAC" w:rsidRDefault="00843BAC" w:rsidP="006106C2">
      <w:pPr>
        <w:tabs>
          <w:tab w:val="left" w:pos="24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Se entregó la información brindada por la Unidad de Contabilidad y planilla desagregada por mes del año 2019 de empleados de la municipalidad.</w:t>
      </w:r>
    </w:p>
    <w:p w:rsidR="006106C2" w:rsidRPr="00843BAC" w:rsidRDefault="006106C2" w:rsidP="001A0824">
      <w:pPr>
        <w:tabs>
          <w:tab w:val="left" w:pos="2490"/>
        </w:tabs>
        <w:jc w:val="both"/>
        <w:rPr>
          <w:sz w:val="28"/>
          <w:szCs w:val="28"/>
        </w:rPr>
      </w:pPr>
    </w:p>
    <w:sectPr w:rsidR="006106C2" w:rsidRPr="00843BAC" w:rsidSect="008C13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C465A"/>
    <w:multiLevelType w:val="hybridMultilevel"/>
    <w:tmpl w:val="381AC6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B36E9"/>
    <w:multiLevelType w:val="hybridMultilevel"/>
    <w:tmpl w:val="6EAA01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63D"/>
    <w:rsid w:val="0005763D"/>
    <w:rsid w:val="001A0824"/>
    <w:rsid w:val="0036248D"/>
    <w:rsid w:val="003B14DC"/>
    <w:rsid w:val="005D6489"/>
    <w:rsid w:val="005E4B55"/>
    <w:rsid w:val="006106C2"/>
    <w:rsid w:val="00624E16"/>
    <w:rsid w:val="007D7F6F"/>
    <w:rsid w:val="00843BAC"/>
    <w:rsid w:val="008C134F"/>
    <w:rsid w:val="009230C8"/>
    <w:rsid w:val="00923DF4"/>
    <w:rsid w:val="009F6513"/>
    <w:rsid w:val="00B82572"/>
    <w:rsid w:val="00BF53B8"/>
    <w:rsid w:val="00CE6A21"/>
    <w:rsid w:val="00D36FE3"/>
    <w:rsid w:val="00D9608D"/>
    <w:rsid w:val="00DE0810"/>
    <w:rsid w:val="00E204C2"/>
    <w:rsid w:val="00EA65D1"/>
    <w:rsid w:val="00EF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6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8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53B8"/>
    <w:rPr>
      <w:color w:val="0000FF" w:themeColor="hyperlink"/>
      <w:u w:val="single"/>
    </w:rPr>
  </w:style>
  <w:style w:type="paragraph" w:customStyle="1" w:styleId="Default">
    <w:name w:val="Default"/>
    <w:rsid w:val="00B8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3</cp:revision>
  <dcterms:created xsi:type="dcterms:W3CDTF">2020-07-29T19:24:00Z</dcterms:created>
  <dcterms:modified xsi:type="dcterms:W3CDTF">2020-07-29T19:59:00Z</dcterms:modified>
</cp:coreProperties>
</file>