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97669C" w:rsidRDefault="0097669C"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-623570</wp:posOffset>
            </wp:positionV>
            <wp:extent cx="1654810" cy="1343025"/>
            <wp:effectExtent l="19050" t="0" r="2540" b="0"/>
            <wp:wrapSquare wrapText="bothSides"/>
            <wp:docPr id="1" name="0 Imagen" descr="Portal de transparenci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l de transparencia 20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669C" w:rsidRPr="0097669C" w:rsidRDefault="0097669C" w:rsidP="0097669C"/>
    <w:p w:rsidR="0097669C" w:rsidRPr="0097669C" w:rsidRDefault="0097669C" w:rsidP="0097669C"/>
    <w:p w:rsidR="0097669C" w:rsidRDefault="00597AAE" w:rsidP="00C94F33">
      <w:pPr>
        <w:spacing w:after="0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7.5pt;height:102.75pt" fillcolor="#1f497d [3215]" strokecolor="#4e6128 [1606]">
            <v:shadow on="t" opacity="52429f"/>
            <v:textpath style="font-family:&quot;Arial Black&quot;;font-style:italic;v-text-kern:t" trim="t" fitpath="t" string="Participación &#10;Ciudadana y Rendición de Cuentas año 2020"/>
          </v:shape>
        </w:pict>
      </w:r>
    </w:p>
    <w:p w:rsidR="0097669C" w:rsidRPr="0097669C" w:rsidRDefault="0097669C" w:rsidP="0097669C">
      <w:pPr>
        <w:tabs>
          <w:tab w:val="left" w:pos="2655"/>
        </w:tabs>
      </w:pPr>
      <w:r>
        <w:tab/>
      </w:r>
    </w:p>
    <w:tbl>
      <w:tblPr>
        <w:tblStyle w:val="Tablaconcuadrcula"/>
        <w:tblW w:w="9924" w:type="dxa"/>
        <w:tblInd w:w="-318" w:type="dxa"/>
        <w:tblLook w:val="04A0"/>
      </w:tblPr>
      <w:tblGrid>
        <w:gridCol w:w="568"/>
        <w:gridCol w:w="3416"/>
        <w:gridCol w:w="2254"/>
        <w:gridCol w:w="1843"/>
        <w:gridCol w:w="1843"/>
      </w:tblGrid>
      <w:tr w:rsidR="0097669C" w:rsidRPr="00BA3727" w:rsidTr="00663FCF">
        <w:tc>
          <w:tcPr>
            <w:tcW w:w="568" w:type="dxa"/>
          </w:tcPr>
          <w:p w:rsidR="0097669C" w:rsidRPr="0032389D" w:rsidRDefault="00C94F33" w:rsidP="00C94F33">
            <w:pPr>
              <w:tabs>
                <w:tab w:val="left" w:pos="2655"/>
              </w:tabs>
              <w:jc w:val="center"/>
              <w:rPr>
                <w:rFonts w:cs="Narkisim"/>
                <w:b/>
                <w:sz w:val="28"/>
                <w:szCs w:val="24"/>
              </w:rPr>
            </w:pPr>
            <w:r w:rsidRPr="0032389D">
              <w:rPr>
                <w:rFonts w:cs="Narkisim"/>
                <w:b/>
                <w:sz w:val="28"/>
                <w:szCs w:val="24"/>
              </w:rPr>
              <w:t>N°</w:t>
            </w:r>
          </w:p>
          <w:p w:rsidR="00C94F33" w:rsidRPr="0032389D" w:rsidRDefault="00C94F33" w:rsidP="00C94F33">
            <w:pPr>
              <w:tabs>
                <w:tab w:val="left" w:pos="2655"/>
              </w:tabs>
              <w:jc w:val="center"/>
              <w:rPr>
                <w:rFonts w:cs="Narkisim"/>
                <w:b/>
                <w:sz w:val="28"/>
                <w:szCs w:val="24"/>
              </w:rPr>
            </w:pPr>
          </w:p>
        </w:tc>
        <w:tc>
          <w:tcPr>
            <w:tcW w:w="3416" w:type="dxa"/>
          </w:tcPr>
          <w:p w:rsidR="0097669C" w:rsidRPr="0032389D" w:rsidRDefault="00C94F33" w:rsidP="00C94F33">
            <w:pPr>
              <w:tabs>
                <w:tab w:val="left" w:pos="2655"/>
              </w:tabs>
              <w:jc w:val="center"/>
              <w:rPr>
                <w:rFonts w:cs="Narkisim"/>
                <w:b/>
                <w:sz w:val="28"/>
                <w:szCs w:val="24"/>
              </w:rPr>
            </w:pPr>
            <w:r w:rsidRPr="0032389D">
              <w:rPr>
                <w:rFonts w:cs="Narkisim"/>
                <w:b/>
                <w:sz w:val="28"/>
                <w:szCs w:val="24"/>
              </w:rPr>
              <w:t>Mecanismo</w:t>
            </w:r>
          </w:p>
        </w:tc>
        <w:tc>
          <w:tcPr>
            <w:tcW w:w="2254" w:type="dxa"/>
          </w:tcPr>
          <w:p w:rsidR="0097669C" w:rsidRPr="0032389D" w:rsidRDefault="00C94F33" w:rsidP="00C94F33">
            <w:pPr>
              <w:tabs>
                <w:tab w:val="left" w:pos="2655"/>
              </w:tabs>
              <w:jc w:val="center"/>
              <w:rPr>
                <w:rFonts w:cs="Narkisim"/>
                <w:b/>
                <w:sz w:val="28"/>
                <w:szCs w:val="24"/>
              </w:rPr>
            </w:pPr>
            <w:r w:rsidRPr="0032389D">
              <w:rPr>
                <w:rFonts w:cs="Narkisim"/>
                <w:b/>
                <w:sz w:val="28"/>
                <w:szCs w:val="24"/>
              </w:rPr>
              <w:t>Descripción y Objetivo</w:t>
            </w:r>
          </w:p>
        </w:tc>
        <w:tc>
          <w:tcPr>
            <w:tcW w:w="1843" w:type="dxa"/>
          </w:tcPr>
          <w:p w:rsidR="0097669C" w:rsidRPr="0032389D" w:rsidRDefault="00C94F33" w:rsidP="00C94F33">
            <w:pPr>
              <w:tabs>
                <w:tab w:val="left" w:pos="2655"/>
              </w:tabs>
              <w:jc w:val="center"/>
              <w:rPr>
                <w:rFonts w:cs="Narkisim"/>
                <w:b/>
                <w:sz w:val="28"/>
                <w:szCs w:val="24"/>
              </w:rPr>
            </w:pPr>
            <w:r w:rsidRPr="0032389D">
              <w:rPr>
                <w:rFonts w:cs="Narkisim"/>
                <w:b/>
                <w:sz w:val="28"/>
                <w:szCs w:val="24"/>
              </w:rPr>
              <w:t>Requisitos de Participación</w:t>
            </w:r>
          </w:p>
        </w:tc>
        <w:tc>
          <w:tcPr>
            <w:tcW w:w="1843" w:type="dxa"/>
          </w:tcPr>
          <w:p w:rsidR="0097669C" w:rsidRPr="0032389D" w:rsidRDefault="00C94F33" w:rsidP="00C94F33">
            <w:pPr>
              <w:tabs>
                <w:tab w:val="left" w:pos="2655"/>
              </w:tabs>
              <w:jc w:val="center"/>
              <w:rPr>
                <w:rFonts w:cs="Narkisim"/>
                <w:b/>
                <w:sz w:val="28"/>
                <w:szCs w:val="24"/>
              </w:rPr>
            </w:pPr>
            <w:r w:rsidRPr="0032389D">
              <w:rPr>
                <w:rFonts w:cs="Narkisim"/>
                <w:b/>
                <w:sz w:val="28"/>
                <w:szCs w:val="24"/>
              </w:rPr>
              <w:t>Documento</w:t>
            </w:r>
          </w:p>
          <w:p w:rsidR="00416B91" w:rsidRPr="000133EA" w:rsidRDefault="00416B91" w:rsidP="00C94F33">
            <w:pPr>
              <w:tabs>
                <w:tab w:val="left" w:pos="2655"/>
              </w:tabs>
              <w:jc w:val="center"/>
              <w:rPr>
                <w:rFonts w:cs="Narkisim"/>
                <w:sz w:val="24"/>
                <w:szCs w:val="24"/>
              </w:rPr>
            </w:pPr>
            <w:r w:rsidRPr="000133EA">
              <w:rPr>
                <w:rFonts w:cs="Narkisim"/>
                <w:sz w:val="24"/>
                <w:szCs w:val="24"/>
              </w:rPr>
              <w:t>(Para ver documento hacer clic sobre el link que desee consultar).</w:t>
            </w:r>
          </w:p>
        </w:tc>
      </w:tr>
      <w:tr w:rsidR="0097669C" w:rsidRPr="00BA3727" w:rsidTr="00663FCF">
        <w:tc>
          <w:tcPr>
            <w:tcW w:w="568" w:type="dxa"/>
          </w:tcPr>
          <w:p w:rsidR="0097669C" w:rsidRPr="000133EA" w:rsidRDefault="00416B91" w:rsidP="00416B91">
            <w:pPr>
              <w:tabs>
                <w:tab w:val="left" w:pos="2655"/>
              </w:tabs>
              <w:jc w:val="center"/>
            </w:pPr>
            <w:r w:rsidRPr="000133EA">
              <w:t>1</w:t>
            </w:r>
          </w:p>
        </w:tc>
        <w:tc>
          <w:tcPr>
            <w:tcW w:w="3416" w:type="dxa"/>
          </w:tcPr>
          <w:p w:rsidR="0097669C" w:rsidRPr="000133EA" w:rsidRDefault="00C54271" w:rsidP="00D827CE">
            <w:pPr>
              <w:tabs>
                <w:tab w:val="left" w:pos="2655"/>
              </w:tabs>
              <w:jc w:val="both"/>
            </w:pPr>
            <w:r w:rsidRPr="000133EA">
              <w:t>Plan Participativo Municipal</w:t>
            </w:r>
          </w:p>
        </w:tc>
        <w:tc>
          <w:tcPr>
            <w:tcW w:w="2254" w:type="dxa"/>
          </w:tcPr>
          <w:p w:rsidR="002F6450" w:rsidRPr="000133EA" w:rsidRDefault="00416B91" w:rsidP="00D827CE">
            <w:pPr>
              <w:tabs>
                <w:tab w:val="left" w:pos="2655"/>
              </w:tabs>
              <w:jc w:val="both"/>
            </w:pPr>
            <w:r w:rsidRPr="000133EA">
              <w:t>Describe los proyectos que se pretenden ejecuta</w:t>
            </w:r>
            <w:r w:rsidR="000133EA">
              <w:t>r durante el periodo 2018</w:t>
            </w:r>
            <w:r w:rsidR="003B50DD" w:rsidRPr="000133EA">
              <w:t xml:space="preserve"> a 2022</w:t>
            </w:r>
            <w:r w:rsidRPr="000133EA">
              <w:t xml:space="preserve">. Dicho plan nace a través de </w:t>
            </w:r>
            <w:r w:rsidR="00091B6D" w:rsidRPr="000133EA">
              <w:t>diversas reuniones con los miembros de las</w:t>
            </w:r>
            <w:r w:rsidRPr="000133EA">
              <w:t xml:space="preserve"> directivas del municipio donde exponen las peticiones y necesidades</w:t>
            </w:r>
            <w:r w:rsidR="00091B6D" w:rsidRPr="000133EA">
              <w:t>.</w:t>
            </w:r>
          </w:p>
        </w:tc>
        <w:tc>
          <w:tcPr>
            <w:tcW w:w="1843" w:type="dxa"/>
          </w:tcPr>
          <w:p w:rsidR="0097669C" w:rsidRPr="000133EA" w:rsidRDefault="007A691A" w:rsidP="00D827CE">
            <w:pPr>
              <w:tabs>
                <w:tab w:val="left" w:pos="2655"/>
              </w:tabs>
              <w:jc w:val="both"/>
            </w:pPr>
            <w:r w:rsidRPr="000133EA">
              <w:t>Ser del municipio, estar representado a través de una directiva.</w:t>
            </w:r>
          </w:p>
        </w:tc>
        <w:tc>
          <w:tcPr>
            <w:tcW w:w="1843" w:type="dxa"/>
          </w:tcPr>
          <w:p w:rsidR="007A691A" w:rsidRPr="000133EA" w:rsidRDefault="00597AAE" w:rsidP="00D827CE">
            <w:pPr>
              <w:tabs>
                <w:tab w:val="left" w:pos="2655"/>
              </w:tabs>
              <w:jc w:val="both"/>
            </w:pPr>
            <w:hyperlink r:id="rId6" w:history="1">
              <w:r w:rsidR="003B50DD" w:rsidRPr="000133EA">
                <w:rPr>
                  <w:rStyle w:val="Hipervnculo"/>
                </w:rPr>
                <w:t>Plan Estratégico Participativo 2018-2022</w:t>
              </w:r>
            </w:hyperlink>
            <w:r w:rsidR="003B50DD" w:rsidRPr="000133EA">
              <w:t xml:space="preserve"> </w:t>
            </w:r>
          </w:p>
        </w:tc>
      </w:tr>
      <w:tr w:rsidR="0097669C" w:rsidRPr="00BA3727" w:rsidTr="00663FCF">
        <w:tc>
          <w:tcPr>
            <w:tcW w:w="568" w:type="dxa"/>
          </w:tcPr>
          <w:p w:rsidR="0097669C" w:rsidRPr="000133EA" w:rsidRDefault="00FD2CF1" w:rsidP="0097669C">
            <w:pPr>
              <w:tabs>
                <w:tab w:val="left" w:pos="2655"/>
              </w:tabs>
            </w:pPr>
            <w:r>
              <w:t>2</w:t>
            </w:r>
          </w:p>
        </w:tc>
        <w:tc>
          <w:tcPr>
            <w:tcW w:w="3416" w:type="dxa"/>
          </w:tcPr>
          <w:p w:rsidR="0097669C" w:rsidRPr="000133EA" w:rsidRDefault="00FD2CF1" w:rsidP="00D827CE">
            <w:pPr>
              <w:tabs>
                <w:tab w:val="left" w:pos="2655"/>
              </w:tabs>
              <w:jc w:val="both"/>
            </w:pPr>
            <w:r>
              <w:t>Reuniones en las diversas comunidades del municipio.</w:t>
            </w:r>
          </w:p>
        </w:tc>
        <w:tc>
          <w:tcPr>
            <w:tcW w:w="2254" w:type="dxa"/>
          </w:tcPr>
          <w:p w:rsidR="0097669C" w:rsidRDefault="00FD2CF1" w:rsidP="00D827CE">
            <w:pPr>
              <w:tabs>
                <w:tab w:val="left" w:pos="2655"/>
              </w:tabs>
              <w:jc w:val="both"/>
            </w:pPr>
            <w:r>
              <w:t>Conocer de primera mano a través de las directivas comunales las necesidades del pueblo.</w:t>
            </w:r>
          </w:p>
          <w:p w:rsidR="00FD2CF1" w:rsidRDefault="00FD2CF1" w:rsidP="00D827CE">
            <w:pPr>
              <w:tabs>
                <w:tab w:val="left" w:pos="2655"/>
              </w:tabs>
              <w:jc w:val="both"/>
            </w:pPr>
            <w:r>
              <w:t>Dar a conocer proyectos a ejecutar por la municipalidad.</w:t>
            </w:r>
          </w:p>
          <w:p w:rsidR="00FD2CF1" w:rsidRPr="000133EA" w:rsidRDefault="00F16902" w:rsidP="00D827CE">
            <w:pPr>
              <w:tabs>
                <w:tab w:val="left" w:pos="2655"/>
              </w:tabs>
              <w:jc w:val="both"/>
            </w:pPr>
            <w:r>
              <w:t xml:space="preserve">Conformar y juramentar las directivas de las </w:t>
            </w:r>
            <w:r>
              <w:lastRenderedPageBreak/>
              <w:t xml:space="preserve">comunidades con las cuales se trabajará de </w:t>
            </w:r>
            <w:r w:rsidR="001E7EB1">
              <w:t>la mano para mejorar el municipio y la calidad de vida de los pobladores.</w:t>
            </w:r>
          </w:p>
        </w:tc>
        <w:tc>
          <w:tcPr>
            <w:tcW w:w="1843" w:type="dxa"/>
          </w:tcPr>
          <w:p w:rsidR="0097669C" w:rsidRPr="000133EA" w:rsidRDefault="00FD2CF1" w:rsidP="00D827CE">
            <w:pPr>
              <w:tabs>
                <w:tab w:val="left" w:pos="2655"/>
              </w:tabs>
              <w:jc w:val="both"/>
            </w:pPr>
            <w:r>
              <w:lastRenderedPageBreak/>
              <w:t>Ser del municipio.</w:t>
            </w:r>
          </w:p>
        </w:tc>
        <w:tc>
          <w:tcPr>
            <w:tcW w:w="1843" w:type="dxa"/>
          </w:tcPr>
          <w:p w:rsidR="0097669C" w:rsidRDefault="001E7EB1" w:rsidP="00D827CE">
            <w:pPr>
              <w:tabs>
                <w:tab w:val="left" w:pos="2655"/>
              </w:tabs>
              <w:jc w:val="both"/>
            </w:pPr>
            <w:r>
              <w:t>Actas de mecanismos de participación ciudadana.</w:t>
            </w:r>
          </w:p>
          <w:p w:rsidR="001E7EB1" w:rsidRDefault="00597AAE" w:rsidP="0032389D">
            <w:pPr>
              <w:tabs>
                <w:tab w:val="left" w:pos="2655"/>
              </w:tabs>
              <w:jc w:val="both"/>
            </w:pPr>
            <w:hyperlink r:id="rId7" w:history="1">
              <w:r w:rsidR="0032389D" w:rsidRPr="004137BF">
                <w:rPr>
                  <w:rStyle w:val="Hipervnculo"/>
                </w:rPr>
                <w:t>Enero a marzo de 2020.</w:t>
              </w:r>
            </w:hyperlink>
          </w:p>
          <w:p w:rsidR="003D2A3D" w:rsidRPr="000133EA" w:rsidRDefault="00597AAE" w:rsidP="0032389D">
            <w:pPr>
              <w:tabs>
                <w:tab w:val="left" w:pos="2655"/>
              </w:tabs>
              <w:jc w:val="both"/>
            </w:pPr>
            <w:hyperlink r:id="rId8" w:history="1">
              <w:r w:rsidR="003D2A3D" w:rsidRPr="003D2A3D">
                <w:rPr>
                  <w:rStyle w:val="Hipervnculo"/>
                </w:rPr>
                <w:t>Abril a Junio de 2020</w:t>
              </w:r>
            </w:hyperlink>
          </w:p>
        </w:tc>
      </w:tr>
      <w:tr w:rsidR="0097669C" w:rsidRPr="00BA3727" w:rsidTr="00663FCF">
        <w:tc>
          <w:tcPr>
            <w:tcW w:w="568" w:type="dxa"/>
          </w:tcPr>
          <w:p w:rsidR="0097669C" w:rsidRPr="000133EA" w:rsidRDefault="00DD2B5C" w:rsidP="00DD2B5C">
            <w:pPr>
              <w:tabs>
                <w:tab w:val="left" w:pos="2655"/>
              </w:tabs>
              <w:jc w:val="center"/>
            </w:pPr>
            <w:r>
              <w:lastRenderedPageBreak/>
              <w:t>3</w:t>
            </w:r>
          </w:p>
        </w:tc>
        <w:tc>
          <w:tcPr>
            <w:tcW w:w="3416" w:type="dxa"/>
          </w:tcPr>
          <w:p w:rsidR="0041057C" w:rsidRDefault="00DD2B5C" w:rsidP="00B24A6B">
            <w:pPr>
              <w:tabs>
                <w:tab w:val="left" w:pos="2655"/>
              </w:tabs>
              <w:jc w:val="both"/>
            </w:pPr>
            <w:r>
              <w:t xml:space="preserve">Acompañamiento a familias afectadas por las Tormentas Amanda y </w:t>
            </w:r>
            <w:proofErr w:type="spellStart"/>
            <w:r>
              <w:t>Cristobal</w:t>
            </w:r>
            <w:proofErr w:type="spellEnd"/>
            <w:r>
              <w:t>.</w:t>
            </w:r>
          </w:p>
          <w:p w:rsidR="00DD2B5C" w:rsidRPr="000133EA" w:rsidRDefault="00DD2B5C" w:rsidP="00B24A6B">
            <w:pPr>
              <w:tabs>
                <w:tab w:val="left" w:pos="2655"/>
              </w:tabs>
              <w:jc w:val="both"/>
            </w:pPr>
            <w:r>
              <w:t xml:space="preserve">Entrega de víveres </w:t>
            </w:r>
            <w:r w:rsidR="004B62DD">
              <w:t xml:space="preserve">casa por casa en diferentes comunidades del municipio </w:t>
            </w:r>
            <w:r>
              <w:t xml:space="preserve">en los meses de marzo a junio </w:t>
            </w:r>
            <w:r w:rsidR="004B62DD">
              <w:t>del año 2020 ante la cuarentena domiciliar que enfrentó el país para prevenir contagios por coronavirus.</w:t>
            </w:r>
          </w:p>
        </w:tc>
        <w:tc>
          <w:tcPr>
            <w:tcW w:w="2254" w:type="dxa"/>
          </w:tcPr>
          <w:p w:rsidR="0097669C" w:rsidRDefault="0057125A" w:rsidP="00D827CE">
            <w:pPr>
              <w:tabs>
                <w:tab w:val="left" w:pos="2655"/>
              </w:tabs>
              <w:jc w:val="both"/>
            </w:pPr>
            <w:r>
              <w:t>Brindar apoyo a las comunidades afectadas por tormentas.</w:t>
            </w:r>
          </w:p>
          <w:p w:rsidR="00012D17" w:rsidRPr="000133EA" w:rsidRDefault="0057125A" w:rsidP="00D827CE">
            <w:pPr>
              <w:tabs>
                <w:tab w:val="left" w:pos="2655"/>
              </w:tabs>
              <w:jc w:val="both"/>
            </w:pPr>
            <w:r>
              <w:t>Ser un alivio para la po</w:t>
            </w:r>
            <w:r w:rsidR="008C1057">
              <w:t>blación ante la cuarentena municipal que afrontó el país durante los meses de marzo a junio de 2020</w:t>
            </w:r>
            <w:r w:rsidR="00C8785A">
              <w:t xml:space="preserve"> entregando víveres casa por casa para evitar contagios.</w:t>
            </w:r>
          </w:p>
        </w:tc>
        <w:tc>
          <w:tcPr>
            <w:tcW w:w="1843" w:type="dxa"/>
          </w:tcPr>
          <w:p w:rsidR="000D4A4A" w:rsidRDefault="008C1057" w:rsidP="00D827CE">
            <w:pPr>
              <w:tabs>
                <w:tab w:val="left" w:pos="2655"/>
              </w:tabs>
              <w:jc w:val="both"/>
            </w:pPr>
            <w:r>
              <w:t>Ser del municipio.</w:t>
            </w:r>
          </w:p>
          <w:p w:rsidR="008C1057" w:rsidRPr="000133EA" w:rsidRDefault="008C1057" w:rsidP="00D827CE">
            <w:pPr>
              <w:tabs>
                <w:tab w:val="left" w:pos="2655"/>
              </w:tabs>
              <w:jc w:val="both"/>
            </w:pPr>
          </w:p>
        </w:tc>
        <w:tc>
          <w:tcPr>
            <w:tcW w:w="1843" w:type="dxa"/>
          </w:tcPr>
          <w:p w:rsidR="0097669C" w:rsidRPr="000133EA" w:rsidRDefault="00012D17" w:rsidP="00D827CE">
            <w:pPr>
              <w:tabs>
                <w:tab w:val="left" w:pos="2655"/>
              </w:tabs>
              <w:jc w:val="both"/>
            </w:pPr>
            <w:hyperlink r:id="rId9" w:history="1">
              <w:r w:rsidRPr="00012D17">
                <w:rPr>
                  <w:rStyle w:val="Hipervnculo"/>
                </w:rPr>
                <w:t>Participación Ciudadana casa por casa.</w:t>
              </w:r>
            </w:hyperlink>
          </w:p>
        </w:tc>
      </w:tr>
    </w:tbl>
    <w:p w:rsidR="006E471F" w:rsidRPr="0097669C" w:rsidRDefault="006E471F" w:rsidP="007A3F82">
      <w:pPr>
        <w:tabs>
          <w:tab w:val="left" w:pos="2655"/>
        </w:tabs>
      </w:pPr>
    </w:p>
    <w:sectPr w:rsidR="006E471F" w:rsidRPr="0097669C" w:rsidSect="006E47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2716"/>
    <w:multiLevelType w:val="hybridMultilevel"/>
    <w:tmpl w:val="488444EE"/>
    <w:lvl w:ilvl="0" w:tplc="D608A8E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1D4483"/>
    <w:multiLevelType w:val="hybridMultilevel"/>
    <w:tmpl w:val="38988E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97669C"/>
    <w:rsid w:val="00012D17"/>
    <w:rsid w:val="000133EA"/>
    <w:rsid w:val="00091B6D"/>
    <w:rsid w:val="000D4A4A"/>
    <w:rsid w:val="000F794B"/>
    <w:rsid w:val="001231A7"/>
    <w:rsid w:val="00134202"/>
    <w:rsid w:val="00170445"/>
    <w:rsid w:val="0019507F"/>
    <w:rsid w:val="001A790B"/>
    <w:rsid w:val="001E7EB1"/>
    <w:rsid w:val="0024467D"/>
    <w:rsid w:val="00287119"/>
    <w:rsid w:val="002B1B78"/>
    <w:rsid w:val="002E0003"/>
    <w:rsid w:val="002F6450"/>
    <w:rsid w:val="0032389D"/>
    <w:rsid w:val="003B50DD"/>
    <w:rsid w:val="003D2A3D"/>
    <w:rsid w:val="003E184C"/>
    <w:rsid w:val="0041057C"/>
    <w:rsid w:val="004137BF"/>
    <w:rsid w:val="00416B91"/>
    <w:rsid w:val="004B62DD"/>
    <w:rsid w:val="004C0D28"/>
    <w:rsid w:val="0057125A"/>
    <w:rsid w:val="00597AAE"/>
    <w:rsid w:val="005B437C"/>
    <w:rsid w:val="0065290D"/>
    <w:rsid w:val="00663FCF"/>
    <w:rsid w:val="006640E6"/>
    <w:rsid w:val="006D530F"/>
    <w:rsid w:val="006E471F"/>
    <w:rsid w:val="00797314"/>
    <w:rsid w:val="007A3F82"/>
    <w:rsid w:val="007A691A"/>
    <w:rsid w:val="007B32C6"/>
    <w:rsid w:val="007E1380"/>
    <w:rsid w:val="0083646B"/>
    <w:rsid w:val="00874078"/>
    <w:rsid w:val="008C1057"/>
    <w:rsid w:val="00933700"/>
    <w:rsid w:val="0096470E"/>
    <w:rsid w:val="0097669C"/>
    <w:rsid w:val="009F0930"/>
    <w:rsid w:val="009F5731"/>
    <w:rsid w:val="00A14955"/>
    <w:rsid w:val="00A838A7"/>
    <w:rsid w:val="00B01130"/>
    <w:rsid w:val="00B0209B"/>
    <w:rsid w:val="00B24A6B"/>
    <w:rsid w:val="00BA3727"/>
    <w:rsid w:val="00BA46E5"/>
    <w:rsid w:val="00BF697D"/>
    <w:rsid w:val="00C54271"/>
    <w:rsid w:val="00C8785A"/>
    <w:rsid w:val="00C949D5"/>
    <w:rsid w:val="00C94F33"/>
    <w:rsid w:val="00D827CE"/>
    <w:rsid w:val="00DD2B5C"/>
    <w:rsid w:val="00ED2050"/>
    <w:rsid w:val="00F02C2F"/>
    <w:rsid w:val="00F16902"/>
    <w:rsid w:val="00FD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white,#ffc"/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6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76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F093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10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n.gob.sv/?page_id=79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lon.gob.sv/?page_id=79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on.gob.sv/wp-content/uploads/2020/07/Plan-Participativo-Completo_compressed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lon.gob.sv/?page_id=796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</dc:creator>
  <cp:lastModifiedBy>UAIP</cp:lastModifiedBy>
  <cp:revision>6</cp:revision>
  <dcterms:created xsi:type="dcterms:W3CDTF">2020-07-24T16:56:00Z</dcterms:created>
  <dcterms:modified xsi:type="dcterms:W3CDTF">2020-07-27T16:56:00Z</dcterms:modified>
</cp:coreProperties>
</file>