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67" w:rsidRPr="004C5A66" w:rsidRDefault="001C7267" w:rsidP="001C726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0.15pt;margin-top:-7.8pt;width:98.25pt;height:83.25pt;z-index:251658240" wrapcoords="-237 -245 -237 21355 21837 21355 21837 -245 -237 -245">
            <v:textbox style="mso-next-textbox:#_x0000_s1026">
              <w:txbxContent>
                <w:p w:rsidR="00C26F36" w:rsidRDefault="00C26F36" w:rsidP="001C7267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77559">
                    <w:rPr>
                      <w:b/>
                      <w:sz w:val="18"/>
                      <w:szCs w:val="18"/>
                    </w:rPr>
                    <w:t>Disposición Final</w:t>
                  </w:r>
                </w:p>
                <w:p w:rsidR="00C26F36" w:rsidRDefault="00C26F36" w:rsidP="001C7267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CP: </w:t>
                  </w:r>
                  <w:r w:rsidRPr="00C77559">
                    <w:rPr>
                      <w:sz w:val="18"/>
                      <w:szCs w:val="18"/>
                    </w:rPr>
                    <w:t>Conservación Permanente</w:t>
                  </w:r>
                </w:p>
                <w:p w:rsidR="00C26F36" w:rsidRDefault="00C26F36" w:rsidP="001C7267">
                  <w:pPr>
                    <w:spacing w:after="0"/>
                    <w:rPr>
                      <w:sz w:val="18"/>
                      <w:szCs w:val="18"/>
                    </w:rPr>
                  </w:pPr>
                  <w:r w:rsidRPr="00C77559">
                    <w:rPr>
                      <w:b/>
                      <w:sz w:val="18"/>
                      <w:szCs w:val="18"/>
                    </w:rPr>
                    <w:t>ET:</w:t>
                  </w:r>
                  <w:r>
                    <w:rPr>
                      <w:sz w:val="18"/>
                      <w:szCs w:val="18"/>
                    </w:rPr>
                    <w:t xml:space="preserve"> Eliminación Total</w:t>
                  </w:r>
                </w:p>
                <w:p w:rsidR="00C26F36" w:rsidRDefault="00C26F36" w:rsidP="001C7267">
                  <w:pPr>
                    <w:spacing w:after="0"/>
                    <w:rPr>
                      <w:sz w:val="18"/>
                      <w:szCs w:val="18"/>
                    </w:rPr>
                  </w:pPr>
                  <w:r w:rsidRPr="00C77559">
                    <w:rPr>
                      <w:b/>
                      <w:sz w:val="18"/>
                      <w:szCs w:val="18"/>
                    </w:rPr>
                    <w:t>EP:</w:t>
                  </w:r>
                  <w:r>
                    <w:rPr>
                      <w:sz w:val="18"/>
                      <w:szCs w:val="18"/>
                    </w:rPr>
                    <w:t xml:space="preserve"> Eliminación Parcial</w:t>
                  </w:r>
                </w:p>
                <w:p w:rsidR="00C26F36" w:rsidRDefault="00C26F36" w:rsidP="001C7267">
                  <w:pPr>
                    <w:spacing w:after="0"/>
                    <w:rPr>
                      <w:sz w:val="18"/>
                      <w:szCs w:val="18"/>
                    </w:rPr>
                  </w:pPr>
                  <w:r w:rsidRPr="00C77559">
                    <w:rPr>
                      <w:b/>
                      <w:sz w:val="18"/>
                      <w:szCs w:val="18"/>
                    </w:rPr>
                    <w:t>D:</w:t>
                  </w:r>
                  <w:r>
                    <w:rPr>
                      <w:sz w:val="18"/>
                      <w:szCs w:val="18"/>
                    </w:rPr>
                    <w:t xml:space="preserve"> Digitalización</w:t>
                  </w:r>
                </w:p>
                <w:p w:rsidR="00C26F36" w:rsidRPr="00C77559" w:rsidRDefault="00C26F36" w:rsidP="001C726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Pr="004C5A66">
        <w:rPr>
          <w:sz w:val="20"/>
          <w:szCs w:val="20"/>
        </w:rPr>
        <w:t xml:space="preserve">Fondo: </w:t>
      </w:r>
      <w:r w:rsidRPr="004C5A66">
        <w:rPr>
          <w:b/>
          <w:sz w:val="20"/>
          <w:szCs w:val="20"/>
        </w:rPr>
        <w:t>Alcaldía Municipal de Ciudad Colón</w:t>
      </w:r>
      <w:r w:rsidRPr="004C5A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Elaborado por: </w:t>
      </w:r>
      <w:r>
        <w:rPr>
          <w:b/>
          <w:sz w:val="20"/>
          <w:szCs w:val="20"/>
        </w:rPr>
        <w:t>Saúl Mejía</w:t>
      </w:r>
    </w:p>
    <w:p w:rsidR="001C7267" w:rsidRDefault="001C7267" w:rsidP="001C7267">
      <w:pPr>
        <w:spacing w:after="0"/>
        <w:rPr>
          <w:b/>
          <w:sz w:val="20"/>
          <w:szCs w:val="20"/>
        </w:rPr>
      </w:pPr>
      <w:r w:rsidRPr="004C5A66">
        <w:rPr>
          <w:sz w:val="20"/>
          <w:szCs w:val="20"/>
        </w:rPr>
        <w:t xml:space="preserve">Sub Fondo: </w:t>
      </w:r>
      <w:r>
        <w:rPr>
          <w:b/>
          <w:sz w:val="20"/>
          <w:szCs w:val="20"/>
        </w:rPr>
        <w:t>Auditoría Interna</w:t>
      </w:r>
      <w:r w:rsidRPr="004C5A6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C5A66">
        <w:rPr>
          <w:sz w:val="20"/>
          <w:szCs w:val="20"/>
        </w:rPr>
        <w:t>Fecha de elaboración: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Octubre 2018</w:t>
      </w:r>
    </w:p>
    <w:p w:rsidR="001C7267" w:rsidRDefault="001C7267" w:rsidP="001C7267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Rev. /Modificado</w:t>
      </w:r>
      <w:r>
        <w:rPr>
          <w:b/>
          <w:sz w:val="20"/>
          <w:szCs w:val="20"/>
        </w:rPr>
        <w:t>: 17 febrero 2020</w:t>
      </w:r>
    </w:p>
    <w:p w:rsidR="001C7267" w:rsidRDefault="001C7267" w:rsidP="001C7267">
      <w:pPr>
        <w:spacing w:after="0"/>
        <w:rPr>
          <w:sz w:val="20"/>
          <w:szCs w:val="20"/>
        </w:rPr>
      </w:pPr>
      <w:r w:rsidRPr="000B5188">
        <w:rPr>
          <w:b/>
          <w:sz w:val="20"/>
          <w:szCs w:val="20"/>
        </w:rPr>
        <w:t>Funciones de la Unidad Administrativa:</w:t>
      </w:r>
      <w:r>
        <w:rPr>
          <w:sz w:val="20"/>
          <w:szCs w:val="20"/>
        </w:rPr>
        <w:t xml:space="preserve"> Garantiza en forma razonable la adecuada utilización y protección de todos los recursos de la municipalidad, por medio de controles y supervisión constante.</w:t>
      </w:r>
    </w:p>
    <w:p w:rsidR="001C7267" w:rsidRDefault="001C7267" w:rsidP="001C7267">
      <w:pPr>
        <w:spacing w:after="0"/>
        <w:rPr>
          <w:sz w:val="20"/>
          <w:szCs w:val="20"/>
        </w:rPr>
      </w:pPr>
    </w:p>
    <w:p w:rsidR="001C7267" w:rsidRDefault="001C7267" w:rsidP="001C7267">
      <w:pPr>
        <w:spacing w:after="0"/>
        <w:rPr>
          <w:sz w:val="20"/>
          <w:szCs w:val="20"/>
        </w:rPr>
      </w:pPr>
    </w:p>
    <w:tbl>
      <w:tblPr>
        <w:tblStyle w:val="Tablaconcuadrcula"/>
        <w:tblW w:w="13860" w:type="dxa"/>
        <w:tblInd w:w="-112" w:type="dxa"/>
        <w:tblLayout w:type="fixed"/>
        <w:tblLook w:val="04A0"/>
      </w:tblPr>
      <w:tblGrid>
        <w:gridCol w:w="438"/>
        <w:gridCol w:w="2410"/>
        <w:gridCol w:w="1276"/>
        <w:gridCol w:w="992"/>
        <w:gridCol w:w="1276"/>
        <w:gridCol w:w="850"/>
        <w:gridCol w:w="992"/>
        <w:gridCol w:w="851"/>
        <w:gridCol w:w="850"/>
        <w:gridCol w:w="1276"/>
        <w:gridCol w:w="1276"/>
        <w:gridCol w:w="7"/>
        <w:gridCol w:w="1366"/>
      </w:tblGrid>
      <w:tr w:rsidR="001C7267" w:rsidTr="00C26F36">
        <w:trPr>
          <w:trHeight w:val="165"/>
        </w:trPr>
        <w:tc>
          <w:tcPr>
            <w:tcW w:w="438" w:type="dxa"/>
            <w:vMerge w:val="restart"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 w:rsidRPr="00DE4B69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2410" w:type="dxa"/>
            <w:vMerge w:val="restart"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 w:rsidRPr="00DE4B69">
              <w:rPr>
                <w:b/>
                <w:sz w:val="18"/>
                <w:szCs w:val="18"/>
              </w:rPr>
              <w:t>Serie o tipo documental</w:t>
            </w:r>
          </w:p>
        </w:tc>
        <w:tc>
          <w:tcPr>
            <w:tcW w:w="1276" w:type="dxa"/>
            <w:vMerge w:val="restart"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 w:rsidRPr="00DE4B69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vMerge w:val="restart"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 w:rsidRPr="00DE4B69">
              <w:rPr>
                <w:b/>
                <w:sz w:val="18"/>
                <w:szCs w:val="18"/>
              </w:rPr>
              <w:t>Original/</w:t>
            </w:r>
          </w:p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 w:rsidRPr="00DE4B69">
              <w:rPr>
                <w:b/>
                <w:sz w:val="18"/>
                <w:szCs w:val="18"/>
              </w:rPr>
              <w:t>Copia</w:t>
            </w:r>
          </w:p>
        </w:tc>
        <w:tc>
          <w:tcPr>
            <w:tcW w:w="1276" w:type="dxa"/>
            <w:vMerge w:val="restart"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Oficinas con que comparte documento</w:t>
            </w:r>
          </w:p>
        </w:tc>
        <w:tc>
          <w:tcPr>
            <w:tcW w:w="850" w:type="dxa"/>
            <w:vMerge w:val="restart"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 w:rsidRPr="00DE4B69">
              <w:rPr>
                <w:b/>
                <w:sz w:val="18"/>
                <w:szCs w:val="18"/>
              </w:rPr>
              <w:t>Soporte</w:t>
            </w:r>
          </w:p>
        </w:tc>
        <w:tc>
          <w:tcPr>
            <w:tcW w:w="992" w:type="dxa"/>
            <w:vMerge w:val="restart"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 w:rsidRPr="00DE4B69">
              <w:rPr>
                <w:b/>
                <w:sz w:val="18"/>
                <w:szCs w:val="18"/>
              </w:rPr>
              <w:t>Fechas</w:t>
            </w:r>
          </w:p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 w:rsidRPr="00DE4B69">
              <w:rPr>
                <w:b/>
                <w:sz w:val="18"/>
                <w:szCs w:val="18"/>
              </w:rPr>
              <w:t>Extremas</w:t>
            </w:r>
          </w:p>
        </w:tc>
        <w:tc>
          <w:tcPr>
            <w:tcW w:w="4260" w:type="dxa"/>
            <w:gridSpan w:val="5"/>
            <w:tcBorders>
              <w:bottom w:val="nil"/>
            </w:tcBorders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 w:rsidRPr="00DE4B69">
              <w:rPr>
                <w:b/>
                <w:sz w:val="18"/>
                <w:szCs w:val="18"/>
              </w:rPr>
              <w:t xml:space="preserve"> Plazo de Conservación</w:t>
            </w:r>
          </w:p>
        </w:tc>
        <w:tc>
          <w:tcPr>
            <w:tcW w:w="1366" w:type="dxa"/>
            <w:tcBorders>
              <w:bottom w:val="nil"/>
            </w:tcBorders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 w:rsidRPr="00DE4B69">
              <w:rPr>
                <w:b/>
                <w:sz w:val="18"/>
                <w:szCs w:val="18"/>
              </w:rPr>
              <w:t>Observaciones</w:t>
            </w:r>
          </w:p>
        </w:tc>
      </w:tr>
      <w:tr w:rsidR="001C7267" w:rsidTr="00C26F36">
        <w:trPr>
          <w:trHeight w:val="659"/>
        </w:trPr>
        <w:tc>
          <w:tcPr>
            <w:tcW w:w="438" w:type="dxa"/>
            <w:vMerge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 w:rsidRPr="00DE4B69">
              <w:rPr>
                <w:b/>
                <w:sz w:val="18"/>
                <w:szCs w:val="18"/>
              </w:rPr>
              <w:t>Archivo de gestión</w:t>
            </w:r>
          </w:p>
        </w:tc>
        <w:tc>
          <w:tcPr>
            <w:tcW w:w="850" w:type="dxa"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 w:rsidRPr="00DE4B69">
              <w:rPr>
                <w:b/>
                <w:sz w:val="18"/>
                <w:szCs w:val="18"/>
              </w:rPr>
              <w:t>Archivo</w:t>
            </w:r>
          </w:p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 w:rsidRPr="00DE4B69">
              <w:rPr>
                <w:b/>
                <w:sz w:val="18"/>
                <w:szCs w:val="18"/>
              </w:rPr>
              <w:t>Central</w:t>
            </w:r>
          </w:p>
        </w:tc>
        <w:tc>
          <w:tcPr>
            <w:tcW w:w="1276" w:type="dxa"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 w:rsidRPr="00DE4B69">
              <w:rPr>
                <w:b/>
                <w:sz w:val="18"/>
                <w:szCs w:val="18"/>
              </w:rPr>
              <w:t>Intermedio</w:t>
            </w:r>
          </w:p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 w:rsidRPr="00DE4B69">
              <w:rPr>
                <w:b/>
                <w:sz w:val="18"/>
                <w:szCs w:val="18"/>
              </w:rPr>
              <w:t>Histórico</w:t>
            </w:r>
          </w:p>
        </w:tc>
        <w:tc>
          <w:tcPr>
            <w:tcW w:w="1276" w:type="dxa"/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 w:rsidRPr="00DE4B69">
              <w:rPr>
                <w:b/>
                <w:sz w:val="18"/>
                <w:szCs w:val="18"/>
              </w:rPr>
              <w:t>Disposición</w:t>
            </w:r>
          </w:p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  <w:r w:rsidRPr="00DE4B69">
              <w:rPr>
                <w:b/>
                <w:sz w:val="18"/>
                <w:szCs w:val="18"/>
              </w:rPr>
              <w:t xml:space="preserve"> Final</w:t>
            </w:r>
          </w:p>
        </w:tc>
        <w:tc>
          <w:tcPr>
            <w:tcW w:w="1373" w:type="dxa"/>
            <w:gridSpan w:val="2"/>
            <w:tcBorders>
              <w:top w:val="nil"/>
            </w:tcBorders>
          </w:tcPr>
          <w:p w:rsidR="001C7267" w:rsidRPr="00DE4B69" w:rsidRDefault="001C7267" w:rsidP="00C26F3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7267" w:rsidRPr="00FF7034" w:rsidTr="00C26F36">
        <w:tc>
          <w:tcPr>
            <w:tcW w:w="438" w:type="dxa"/>
          </w:tcPr>
          <w:p w:rsidR="001C7267" w:rsidRPr="00FF7034" w:rsidRDefault="001C7267" w:rsidP="00C26F36">
            <w:pPr>
              <w:jc w:val="center"/>
              <w:rPr>
                <w:sz w:val="18"/>
                <w:szCs w:val="18"/>
              </w:rPr>
            </w:pPr>
            <w:r w:rsidRPr="00FF7034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Arqueos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Actas de arqueos de fondos</w:t>
            </w:r>
          </w:p>
        </w:tc>
        <w:tc>
          <w:tcPr>
            <w:tcW w:w="992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Contabilidad</w:t>
            </w:r>
          </w:p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Despacho </w:t>
            </w:r>
            <w:proofErr w:type="spellStart"/>
            <w:r>
              <w:rPr>
                <w:sz w:val="18"/>
                <w:szCs w:val="18"/>
              </w:rPr>
              <w:t>Mpal</w:t>
            </w:r>
            <w:proofErr w:type="spellEnd"/>
          </w:p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Tesorería</w:t>
            </w:r>
          </w:p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Secretaría </w:t>
            </w:r>
            <w:proofErr w:type="spellStart"/>
            <w:r>
              <w:rPr>
                <w:sz w:val="18"/>
                <w:szCs w:val="18"/>
              </w:rPr>
              <w:t>Mpal</w:t>
            </w:r>
            <w:proofErr w:type="spellEnd"/>
          </w:p>
        </w:tc>
        <w:tc>
          <w:tcPr>
            <w:tcW w:w="850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años</w:t>
            </w:r>
          </w:p>
        </w:tc>
        <w:tc>
          <w:tcPr>
            <w:tcW w:w="850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7267" w:rsidRPr="00FF7034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373" w:type="dxa"/>
            <w:gridSpan w:val="2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</w:tr>
      <w:tr w:rsidR="001C7267" w:rsidRPr="00FF7034" w:rsidTr="00C26F36">
        <w:tc>
          <w:tcPr>
            <w:tcW w:w="438" w:type="dxa"/>
          </w:tcPr>
          <w:p w:rsidR="001C7267" w:rsidRPr="00FF7034" w:rsidRDefault="001C7267" w:rsidP="00C26F36">
            <w:pPr>
              <w:jc w:val="center"/>
              <w:rPr>
                <w:sz w:val="18"/>
                <w:szCs w:val="18"/>
              </w:rPr>
            </w:pPr>
            <w:r w:rsidRPr="00FF7034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Informes mensuales 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Cartas de gerencia, aspectos menores</w:t>
            </w:r>
          </w:p>
        </w:tc>
        <w:tc>
          <w:tcPr>
            <w:tcW w:w="992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Secretaría Municipal</w:t>
            </w:r>
          </w:p>
        </w:tc>
        <w:tc>
          <w:tcPr>
            <w:tcW w:w="850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7267" w:rsidRPr="00FF7034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373" w:type="dxa"/>
            <w:gridSpan w:val="2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</w:tr>
      <w:tr w:rsidR="001C7267" w:rsidRPr="00FF7034" w:rsidTr="00C26F36">
        <w:tc>
          <w:tcPr>
            <w:tcW w:w="438" w:type="dxa"/>
          </w:tcPr>
          <w:p w:rsidR="001C7267" w:rsidRPr="00FF7034" w:rsidRDefault="001C7267" w:rsidP="00C26F36">
            <w:pPr>
              <w:jc w:val="center"/>
              <w:rPr>
                <w:sz w:val="18"/>
                <w:szCs w:val="18"/>
              </w:rPr>
            </w:pPr>
            <w:r w:rsidRPr="00FF7034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Planes anuales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detalla lo que se hará cada mes</w:t>
            </w:r>
          </w:p>
        </w:tc>
        <w:tc>
          <w:tcPr>
            <w:tcW w:w="992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Concejo Municipal</w:t>
            </w:r>
          </w:p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Secretaría Municipal</w:t>
            </w:r>
          </w:p>
        </w:tc>
        <w:tc>
          <w:tcPr>
            <w:tcW w:w="850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año</w:t>
            </w:r>
          </w:p>
        </w:tc>
        <w:tc>
          <w:tcPr>
            <w:tcW w:w="850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años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7267" w:rsidRPr="00A07DFF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373" w:type="dxa"/>
            <w:gridSpan w:val="2"/>
          </w:tcPr>
          <w:p w:rsidR="001C7267" w:rsidRPr="00A07DFF" w:rsidRDefault="001C7267" w:rsidP="00C26F36">
            <w:pPr>
              <w:rPr>
                <w:rStyle w:val="nfasissutil"/>
                <w:i w:val="0"/>
              </w:rPr>
            </w:pPr>
          </w:p>
        </w:tc>
      </w:tr>
      <w:tr w:rsidR="001C7267" w:rsidRPr="00FF7034" w:rsidTr="00C26F36">
        <w:tc>
          <w:tcPr>
            <w:tcW w:w="438" w:type="dxa"/>
          </w:tcPr>
          <w:p w:rsidR="001C7267" w:rsidRPr="00FF7034" w:rsidRDefault="001C7267" w:rsidP="00C26F36">
            <w:pPr>
              <w:jc w:val="center"/>
              <w:rPr>
                <w:sz w:val="18"/>
                <w:szCs w:val="18"/>
              </w:rPr>
            </w:pPr>
            <w:r w:rsidRPr="00FF7034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Levantamiento de Inventario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Áreas especificas</w:t>
            </w:r>
          </w:p>
        </w:tc>
        <w:tc>
          <w:tcPr>
            <w:tcW w:w="992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Secretaría Municipal</w:t>
            </w:r>
          </w:p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Despacho Municipal </w:t>
            </w:r>
          </w:p>
        </w:tc>
        <w:tc>
          <w:tcPr>
            <w:tcW w:w="850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7267" w:rsidRPr="00FF7034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</w:t>
            </w:r>
          </w:p>
        </w:tc>
        <w:tc>
          <w:tcPr>
            <w:tcW w:w="1373" w:type="dxa"/>
            <w:gridSpan w:val="2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medida se actualiza el inventario, se resguarda 10 años el documento anterior, luego se elimina.</w:t>
            </w:r>
          </w:p>
        </w:tc>
      </w:tr>
      <w:tr w:rsidR="001C7267" w:rsidRPr="00FF7034" w:rsidTr="00C26F36">
        <w:tc>
          <w:tcPr>
            <w:tcW w:w="438" w:type="dxa"/>
          </w:tcPr>
          <w:p w:rsidR="001C7267" w:rsidRPr="00FF7034" w:rsidRDefault="001C7267" w:rsidP="00C26F36">
            <w:pPr>
              <w:jc w:val="center"/>
              <w:rPr>
                <w:sz w:val="18"/>
                <w:szCs w:val="18"/>
              </w:rPr>
            </w:pPr>
            <w:r w:rsidRPr="00FF7034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Notas varias a los auditores de la Corte de Cuenta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Cuando la municipalidad se encuentra en auditoría </w:t>
            </w:r>
            <w:r>
              <w:rPr>
                <w:sz w:val="18"/>
                <w:szCs w:val="18"/>
              </w:rPr>
              <w:lastRenderedPageBreak/>
              <w:t>por la Corte de Cuentas.</w:t>
            </w:r>
          </w:p>
        </w:tc>
        <w:tc>
          <w:tcPr>
            <w:tcW w:w="992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Original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7267" w:rsidRPr="00FF7034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373" w:type="dxa"/>
            <w:gridSpan w:val="2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</w:tr>
      <w:tr w:rsidR="001C7267" w:rsidRPr="00FF7034" w:rsidTr="00C26F36">
        <w:tc>
          <w:tcPr>
            <w:tcW w:w="438" w:type="dxa"/>
          </w:tcPr>
          <w:p w:rsidR="001C7267" w:rsidRPr="00FF7034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Notas internas a jefaturas</w:t>
            </w:r>
          </w:p>
        </w:tc>
        <w:tc>
          <w:tcPr>
            <w:tcW w:w="1276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 las unidades.</w:t>
            </w:r>
          </w:p>
        </w:tc>
        <w:tc>
          <w:tcPr>
            <w:tcW w:w="85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año</w:t>
            </w:r>
          </w:p>
        </w:tc>
        <w:tc>
          <w:tcPr>
            <w:tcW w:w="85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7267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373" w:type="dxa"/>
            <w:gridSpan w:val="2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</w:tr>
      <w:tr w:rsidR="001C7267" w:rsidRPr="00FF7034" w:rsidTr="00C26F36">
        <w:tc>
          <w:tcPr>
            <w:tcW w:w="438" w:type="dxa"/>
          </w:tcPr>
          <w:p w:rsidR="001C7267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Notas internas a empleados.</w:t>
            </w:r>
          </w:p>
        </w:tc>
        <w:tc>
          <w:tcPr>
            <w:tcW w:w="1276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año</w:t>
            </w:r>
          </w:p>
        </w:tc>
        <w:tc>
          <w:tcPr>
            <w:tcW w:w="85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7267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373" w:type="dxa"/>
            <w:gridSpan w:val="2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</w:tr>
      <w:tr w:rsidR="001C7267" w:rsidRPr="00FF7034" w:rsidTr="00C26F36">
        <w:tc>
          <w:tcPr>
            <w:tcW w:w="438" w:type="dxa"/>
          </w:tcPr>
          <w:p w:rsidR="001C7267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Levantamiento de inventarios a empresas.</w:t>
            </w:r>
          </w:p>
        </w:tc>
        <w:tc>
          <w:tcPr>
            <w:tcW w:w="1276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año</w:t>
            </w:r>
          </w:p>
        </w:tc>
        <w:tc>
          <w:tcPr>
            <w:tcW w:w="85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7267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373" w:type="dxa"/>
            <w:gridSpan w:val="2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</w:tr>
      <w:tr w:rsidR="001C7267" w:rsidRPr="00FF7034" w:rsidTr="00C26F36">
        <w:tc>
          <w:tcPr>
            <w:tcW w:w="438" w:type="dxa"/>
          </w:tcPr>
          <w:p w:rsidR="001C7267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Notas a la Corte de Cuentas </w:t>
            </w:r>
          </w:p>
        </w:tc>
        <w:tc>
          <w:tcPr>
            <w:tcW w:w="1276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año</w:t>
            </w:r>
          </w:p>
        </w:tc>
        <w:tc>
          <w:tcPr>
            <w:tcW w:w="85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7267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373" w:type="dxa"/>
            <w:gridSpan w:val="2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</w:tr>
      <w:tr w:rsidR="001C7267" w:rsidRPr="00FF7034" w:rsidTr="00C26F36">
        <w:tc>
          <w:tcPr>
            <w:tcW w:w="438" w:type="dxa"/>
          </w:tcPr>
          <w:p w:rsidR="001C7267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Notas recibidas de auditores de la Corte de Cuentas</w:t>
            </w:r>
          </w:p>
        </w:tc>
        <w:tc>
          <w:tcPr>
            <w:tcW w:w="1276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año</w:t>
            </w:r>
          </w:p>
        </w:tc>
        <w:tc>
          <w:tcPr>
            <w:tcW w:w="85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7267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373" w:type="dxa"/>
            <w:gridSpan w:val="2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</w:tr>
      <w:tr w:rsidR="001C7267" w:rsidRPr="00FF7034" w:rsidTr="00C26F36">
        <w:tc>
          <w:tcPr>
            <w:tcW w:w="438" w:type="dxa"/>
          </w:tcPr>
          <w:p w:rsidR="001C7267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Actividades desarrolladas por órdenes del Concejo Municipal.</w:t>
            </w:r>
          </w:p>
        </w:tc>
        <w:tc>
          <w:tcPr>
            <w:tcW w:w="1276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año</w:t>
            </w:r>
          </w:p>
        </w:tc>
        <w:tc>
          <w:tcPr>
            <w:tcW w:w="85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7267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373" w:type="dxa"/>
            <w:gridSpan w:val="2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</w:tr>
      <w:tr w:rsidR="001C7267" w:rsidRPr="00FF7034" w:rsidTr="00C26F36">
        <w:tc>
          <w:tcPr>
            <w:tcW w:w="438" w:type="dxa"/>
          </w:tcPr>
          <w:p w:rsidR="001C7267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Informes remitidos a la Corte de Cuentas</w:t>
            </w:r>
          </w:p>
        </w:tc>
        <w:tc>
          <w:tcPr>
            <w:tcW w:w="1276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año</w:t>
            </w:r>
          </w:p>
        </w:tc>
        <w:tc>
          <w:tcPr>
            <w:tcW w:w="850" w:type="dxa"/>
          </w:tcPr>
          <w:p w:rsidR="001C7267" w:rsidRDefault="001C7267" w:rsidP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C7267" w:rsidRDefault="001C7267" w:rsidP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373" w:type="dxa"/>
            <w:gridSpan w:val="2"/>
          </w:tcPr>
          <w:p w:rsidR="001C7267" w:rsidRPr="00FF7034" w:rsidRDefault="001C7267" w:rsidP="00C26F36">
            <w:pPr>
              <w:rPr>
                <w:sz w:val="18"/>
                <w:szCs w:val="18"/>
              </w:rPr>
            </w:pPr>
          </w:p>
        </w:tc>
      </w:tr>
    </w:tbl>
    <w:p w:rsidR="001C7267" w:rsidRDefault="001C7267" w:rsidP="001C7267">
      <w:pPr>
        <w:spacing w:after="0"/>
        <w:rPr>
          <w:sz w:val="20"/>
          <w:szCs w:val="20"/>
        </w:rPr>
      </w:pPr>
    </w:p>
    <w:p w:rsidR="001C7267" w:rsidRDefault="001C7267" w:rsidP="001C7267">
      <w:pPr>
        <w:spacing w:after="0"/>
        <w:rPr>
          <w:sz w:val="20"/>
          <w:szCs w:val="20"/>
        </w:rPr>
      </w:pPr>
    </w:p>
    <w:p w:rsidR="001C7267" w:rsidRDefault="001C7267" w:rsidP="001C7267">
      <w:pPr>
        <w:spacing w:after="0"/>
        <w:rPr>
          <w:sz w:val="20"/>
          <w:szCs w:val="20"/>
        </w:rPr>
      </w:pPr>
    </w:p>
    <w:p w:rsidR="001C7267" w:rsidRDefault="001C7267" w:rsidP="001C7267">
      <w:pPr>
        <w:spacing w:after="0"/>
        <w:rPr>
          <w:sz w:val="20"/>
          <w:szCs w:val="20"/>
        </w:rPr>
      </w:pPr>
    </w:p>
    <w:p w:rsidR="001C7267" w:rsidRDefault="001C7267" w:rsidP="001C7267">
      <w:pPr>
        <w:spacing w:after="0"/>
        <w:rPr>
          <w:sz w:val="20"/>
          <w:szCs w:val="20"/>
        </w:rPr>
      </w:pPr>
    </w:p>
    <w:p w:rsidR="001C7267" w:rsidRDefault="001C7267" w:rsidP="001C7267">
      <w:pPr>
        <w:spacing w:after="0"/>
        <w:rPr>
          <w:sz w:val="20"/>
          <w:szCs w:val="20"/>
        </w:rPr>
      </w:pPr>
    </w:p>
    <w:p w:rsidR="001C7267" w:rsidRDefault="001C7267" w:rsidP="001C7267">
      <w:pPr>
        <w:spacing w:after="0"/>
        <w:rPr>
          <w:sz w:val="20"/>
          <w:szCs w:val="20"/>
        </w:rPr>
      </w:pPr>
    </w:p>
    <w:p w:rsidR="001C7267" w:rsidRDefault="001C7267" w:rsidP="001C7267">
      <w:pPr>
        <w:spacing w:after="0"/>
        <w:rPr>
          <w:sz w:val="20"/>
          <w:szCs w:val="20"/>
        </w:rPr>
      </w:pPr>
    </w:p>
    <w:p w:rsidR="001C7267" w:rsidRPr="006F5B12" w:rsidRDefault="001C7267" w:rsidP="001C72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Firma: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Sello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Sello del comité institucional de selección Nombre de la jefatura:   José Saúl Mejía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Lugar y Fecha:    17/02/2020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             y eliminación de documentos          </w:t>
      </w:r>
    </w:p>
    <w:p w:rsidR="00706C4D" w:rsidRDefault="00706C4D">
      <w:r>
        <w:br w:type="page"/>
      </w:r>
    </w:p>
    <w:p w:rsidR="00706C4D" w:rsidRDefault="00706C4D" w:rsidP="00706C4D">
      <w:pPr>
        <w:spacing w:after="0"/>
        <w:rPr>
          <w:b/>
          <w:sz w:val="20"/>
          <w:szCs w:val="20"/>
        </w:rPr>
      </w:pPr>
      <w:r>
        <w:lastRenderedPageBreak/>
        <w:pict>
          <v:shape id="_x0000_s1027" type="#_x0000_t202" style="position:absolute;margin-left:583.9pt;margin-top:-2.55pt;width:98.25pt;height:81.75pt;z-index:251658240" wrapcoords="-237 -245 -237 21355 21837 21355 21837 -245 -237 -245">
            <v:textbox style="mso-next-textbox:#_x0000_s1027">
              <w:txbxContent>
                <w:p w:rsidR="00C26F36" w:rsidRDefault="00C26F36" w:rsidP="00706C4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Disposición Final</w:t>
                  </w:r>
                </w:p>
                <w:p w:rsidR="00C26F36" w:rsidRDefault="00C26F36" w:rsidP="00706C4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CP: </w:t>
                  </w:r>
                  <w:r>
                    <w:rPr>
                      <w:sz w:val="18"/>
                      <w:szCs w:val="18"/>
                    </w:rPr>
                    <w:t>Conservación Permanente</w:t>
                  </w:r>
                </w:p>
                <w:p w:rsidR="00C26F36" w:rsidRDefault="00C26F36" w:rsidP="00706C4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ET:</w:t>
                  </w:r>
                  <w:r>
                    <w:rPr>
                      <w:sz w:val="18"/>
                      <w:szCs w:val="18"/>
                    </w:rPr>
                    <w:t xml:space="preserve"> Eliminación Total</w:t>
                  </w:r>
                </w:p>
                <w:p w:rsidR="00C26F36" w:rsidRDefault="00C26F36" w:rsidP="00706C4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EP:</w:t>
                  </w:r>
                  <w:r>
                    <w:rPr>
                      <w:sz w:val="18"/>
                      <w:szCs w:val="18"/>
                    </w:rPr>
                    <w:t xml:space="preserve"> Eliminación Parcial</w:t>
                  </w:r>
                </w:p>
                <w:p w:rsidR="00C26F36" w:rsidRDefault="00C26F36" w:rsidP="00706C4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D:</w:t>
                  </w:r>
                  <w:r>
                    <w:rPr>
                      <w:sz w:val="18"/>
                      <w:szCs w:val="18"/>
                    </w:rPr>
                    <w:t xml:space="preserve"> Digitalización</w:t>
                  </w:r>
                </w:p>
                <w:p w:rsidR="00C26F36" w:rsidRDefault="00C26F36" w:rsidP="00706C4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sz w:val="20"/>
          <w:szCs w:val="20"/>
        </w:rPr>
        <w:t xml:space="preserve">Fondo: </w:t>
      </w:r>
      <w:r>
        <w:rPr>
          <w:b/>
          <w:sz w:val="20"/>
          <w:szCs w:val="20"/>
        </w:rPr>
        <w:t>Alcaldía Municipal de Ciudad Colón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Elaborado por: </w:t>
      </w:r>
      <w:r>
        <w:rPr>
          <w:b/>
          <w:sz w:val="20"/>
          <w:szCs w:val="20"/>
        </w:rPr>
        <w:t>Raquel Hernández</w:t>
      </w:r>
    </w:p>
    <w:p w:rsidR="00706C4D" w:rsidRDefault="00706C4D" w:rsidP="00706C4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Rev.</w:t>
      </w:r>
      <w:r>
        <w:rPr>
          <w:b/>
          <w:sz w:val="20"/>
          <w:szCs w:val="20"/>
        </w:rPr>
        <w:t xml:space="preserve"> José Antonio Rodas</w:t>
      </w:r>
    </w:p>
    <w:p w:rsidR="00706C4D" w:rsidRDefault="00706C4D" w:rsidP="00706C4D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Sub Fondo: </w:t>
      </w:r>
      <w:r>
        <w:rPr>
          <w:b/>
          <w:sz w:val="20"/>
          <w:szCs w:val="20"/>
        </w:rPr>
        <w:t>Secretaría Municipal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Fecha de elaboración: </w:t>
      </w:r>
      <w:r>
        <w:rPr>
          <w:b/>
          <w:sz w:val="20"/>
          <w:szCs w:val="20"/>
        </w:rPr>
        <w:t>Octubre 2018</w:t>
      </w:r>
    </w:p>
    <w:p w:rsidR="00706C4D" w:rsidRDefault="00706C4D" w:rsidP="00706C4D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Rev. /Modificado</w:t>
      </w:r>
      <w:r>
        <w:rPr>
          <w:b/>
          <w:sz w:val="20"/>
          <w:szCs w:val="20"/>
        </w:rPr>
        <w:t>: 17 febrero 2020</w:t>
      </w:r>
    </w:p>
    <w:p w:rsidR="00706C4D" w:rsidRDefault="00706C4D" w:rsidP="00706C4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Funciones de la Unidad Administrativa:</w:t>
      </w:r>
      <w:r>
        <w:rPr>
          <w:sz w:val="20"/>
          <w:szCs w:val="20"/>
        </w:rPr>
        <w:t xml:space="preserve"> Es la unidad de asesoría legal y administrativa que apoya el trabajo del Concejo Municipal y del Alcalde. Constituye el cargo en el cual el alcalde delega la dirección de la gestión administrativa y ejecutora de la municipalidad.</w:t>
      </w:r>
    </w:p>
    <w:p w:rsidR="00706C4D" w:rsidRDefault="00706C4D" w:rsidP="00706C4D">
      <w:pPr>
        <w:spacing w:after="0"/>
        <w:rPr>
          <w:sz w:val="20"/>
          <w:szCs w:val="20"/>
        </w:rPr>
      </w:pPr>
    </w:p>
    <w:tbl>
      <w:tblPr>
        <w:tblStyle w:val="Tablaconcuadrcula"/>
        <w:tblW w:w="14040" w:type="dxa"/>
        <w:tblInd w:w="-176" w:type="dxa"/>
        <w:tblLayout w:type="fixed"/>
        <w:tblLook w:val="04A0"/>
      </w:tblPr>
      <w:tblGrid>
        <w:gridCol w:w="427"/>
        <w:gridCol w:w="2411"/>
        <w:gridCol w:w="1277"/>
        <w:gridCol w:w="992"/>
        <w:gridCol w:w="1134"/>
        <w:gridCol w:w="850"/>
        <w:gridCol w:w="993"/>
        <w:gridCol w:w="992"/>
        <w:gridCol w:w="850"/>
        <w:gridCol w:w="1277"/>
        <w:gridCol w:w="1277"/>
        <w:gridCol w:w="1560"/>
      </w:tblGrid>
      <w:tr w:rsidR="00706C4D" w:rsidTr="00706C4D">
        <w:trPr>
          <w:trHeight w:val="1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 o tipo documental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Original/</w:t>
            </w:r>
          </w:p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Oficinas con que comparte documento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Soporte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Fechas</w:t>
            </w:r>
          </w:p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Extremas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Plazo de Conservación</w:t>
            </w:r>
          </w:p>
        </w:tc>
      </w:tr>
      <w:tr w:rsidR="00706C4D" w:rsidTr="00706C4D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4D" w:rsidRDefault="00706C4D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4D" w:rsidRDefault="00706C4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4D" w:rsidRDefault="00706C4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4D" w:rsidRDefault="00706C4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4D" w:rsidRDefault="00706C4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4D" w:rsidRDefault="00706C4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4D" w:rsidRDefault="00706C4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gestión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</w:t>
            </w:r>
          </w:p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Intermedio</w:t>
            </w:r>
          </w:p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Disposición</w:t>
            </w:r>
          </w:p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Final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Actas y Acuerdos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 de registro de acuerdos tomados en reuniones del Concejo Municipal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Papel/ 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Ordenanzas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Cuentas Corrientes</w:t>
            </w:r>
          </w:p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Reg. y Control Tributario</w:t>
            </w:r>
          </w:p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deberá hacer una copia y enviar al archivo central.</w:t>
            </w: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Instructivos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Correspondencia Interna (recibida y remitida)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Memorándums y cartas enviadas por las unidades que integran la municipalidad</w:t>
            </w:r>
          </w:p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Memorándums enviados por parte de Secretaría a </w:t>
            </w:r>
            <w:r>
              <w:rPr>
                <w:sz w:val="18"/>
                <w:szCs w:val="18"/>
              </w:rPr>
              <w:lastRenderedPageBreak/>
              <w:t>otras unidades.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Original/Copia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 las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años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ET/CP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Correspondencia de carácter rutinario o que tenga información irrelevante deberá ser eliminada antes de hacer las transferencias documentales.</w:t>
            </w: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Correspondencia Externa (recibida y remitida)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Correspondencia enviada por otras instituciones. </w:t>
            </w:r>
          </w:p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Correspondencia enviada por parte de secretaría a otras instituciones.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Original/Copia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años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ET/CP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Correspondencia de carácter rutinario o que tenga información irrelevante deberá ser eliminada antes de hacer las transferencias documentales.</w:t>
            </w: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Licencia de bebidas alcohólicas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</w:t>
            </w:r>
          </w:p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Serán guardadas en el archivo central únicamente las licencias. La documentación que dio apertura a la inscripción será eliminada en el archivo de gestión después de dos años ya que son documentos que se actualizan cada año. </w:t>
            </w: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Matriculas de herrar ganado mayor y menor.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Serán guardadas en el archivo central únicamente las matriculas. La documentación que dio apertura a la inscripción será eliminada en el archivo de gestión después </w:t>
            </w:r>
            <w:r>
              <w:rPr>
                <w:sz w:val="18"/>
                <w:szCs w:val="18"/>
              </w:rPr>
              <w:lastRenderedPageBreak/>
              <w:t xml:space="preserve">de dos años ya que son documentos que se actualizan cada año. </w:t>
            </w: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Correspondencia de Auditoría Interna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Correspondencia de carácter rutinario o que tenga información irrelevante deberá ser eliminada antes de hacer las transferencias documentales.</w:t>
            </w: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Correspondencia de Auditoría Externa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Correspondencia de carácter rutinario o que tenga información irrelevante deberá ser eliminada antes de hacer las transferencias documentales.</w:t>
            </w: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ADESCO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años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Casos de la Corte de Cuentas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pasados los 3 años en gestión el caso no ha sido cerrado no podrá ser transferido al archivo central hasta que este se cierre. </w:t>
            </w: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Correspondencia vista en el Concejo Municipal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 de empleados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expedientes de empleados permanecen en </w:t>
            </w:r>
            <w:r>
              <w:rPr>
                <w:sz w:val="18"/>
                <w:szCs w:val="18"/>
              </w:rPr>
              <w:lastRenderedPageBreak/>
              <w:t xml:space="preserve">archivos de gestión hasta que cause baja luego deberá ser enviado al archivo central. </w:t>
            </w:r>
          </w:p>
        </w:tc>
      </w:tr>
    </w:tbl>
    <w:p w:rsidR="00706C4D" w:rsidRDefault="00706C4D" w:rsidP="00706C4D">
      <w:pPr>
        <w:spacing w:after="0"/>
        <w:rPr>
          <w:sz w:val="20"/>
          <w:szCs w:val="20"/>
        </w:rPr>
      </w:pPr>
    </w:p>
    <w:p w:rsidR="00706C4D" w:rsidRDefault="00706C4D" w:rsidP="00706C4D">
      <w:pPr>
        <w:spacing w:after="0"/>
        <w:rPr>
          <w:sz w:val="20"/>
          <w:szCs w:val="20"/>
        </w:rPr>
      </w:pPr>
    </w:p>
    <w:p w:rsidR="00706C4D" w:rsidRDefault="00706C4D" w:rsidP="00706C4D">
      <w:pPr>
        <w:spacing w:after="0"/>
        <w:rPr>
          <w:sz w:val="20"/>
          <w:szCs w:val="20"/>
        </w:rPr>
      </w:pPr>
    </w:p>
    <w:p w:rsidR="00706C4D" w:rsidRDefault="00706C4D" w:rsidP="00706C4D">
      <w:pPr>
        <w:spacing w:after="0"/>
        <w:rPr>
          <w:sz w:val="20"/>
          <w:szCs w:val="20"/>
        </w:rPr>
      </w:pPr>
    </w:p>
    <w:p w:rsidR="00706C4D" w:rsidRDefault="00706C4D" w:rsidP="00706C4D">
      <w:pPr>
        <w:spacing w:after="0"/>
        <w:rPr>
          <w:sz w:val="20"/>
          <w:szCs w:val="20"/>
        </w:rPr>
      </w:pPr>
    </w:p>
    <w:p w:rsidR="00706C4D" w:rsidRDefault="00706C4D" w:rsidP="00706C4D">
      <w:pPr>
        <w:spacing w:after="0"/>
        <w:rPr>
          <w:sz w:val="20"/>
          <w:szCs w:val="20"/>
        </w:rPr>
      </w:pPr>
    </w:p>
    <w:p w:rsidR="00706C4D" w:rsidRDefault="00706C4D" w:rsidP="00706C4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Firma: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Sello del Comité Institucional de Selección </w:t>
      </w:r>
    </w:p>
    <w:p w:rsidR="00706C4D" w:rsidRDefault="00706C4D" w:rsidP="00706C4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Nombre de la jefatura: Licda. Sandra Carolina García de Durán        Lugar y Fecha: Colón, 17/02/2020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y Eliminación de Documentos          </w:t>
      </w:r>
    </w:p>
    <w:p w:rsidR="00706C4D" w:rsidRDefault="00706C4D">
      <w:r>
        <w:br w:type="page"/>
      </w:r>
    </w:p>
    <w:p w:rsidR="00706C4D" w:rsidRDefault="00706C4D" w:rsidP="00706C4D">
      <w:pPr>
        <w:spacing w:after="0"/>
        <w:rPr>
          <w:sz w:val="20"/>
          <w:szCs w:val="20"/>
        </w:rPr>
      </w:pPr>
      <w:r>
        <w:lastRenderedPageBreak/>
        <w:pict>
          <v:shape id="_x0000_s1028" type="#_x0000_t202" style="position:absolute;margin-left:606.4pt;margin-top:-31.05pt;width:98.25pt;height:81.75pt;z-index:251660288" wrapcoords="-237 -245 -237 21355 21837 21355 21837 -245 -237 -245">
            <v:textbox style="mso-next-textbox:#_x0000_s1028">
              <w:txbxContent>
                <w:p w:rsidR="00C26F36" w:rsidRDefault="00C26F36" w:rsidP="00706C4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Disposición Final</w:t>
                  </w:r>
                </w:p>
                <w:p w:rsidR="00C26F36" w:rsidRDefault="00C26F36" w:rsidP="00706C4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CP: </w:t>
                  </w:r>
                  <w:r>
                    <w:rPr>
                      <w:sz w:val="18"/>
                      <w:szCs w:val="18"/>
                    </w:rPr>
                    <w:t>Conservación Permanente</w:t>
                  </w:r>
                </w:p>
                <w:p w:rsidR="00C26F36" w:rsidRDefault="00C26F36" w:rsidP="00706C4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ET:</w:t>
                  </w:r>
                  <w:r>
                    <w:rPr>
                      <w:sz w:val="18"/>
                      <w:szCs w:val="18"/>
                    </w:rPr>
                    <w:t xml:space="preserve"> Eliminación Total</w:t>
                  </w:r>
                </w:p>
                <w:p w:rsidR="00C26F36" w:rsidRDefault="00C26F36" w:rsidP="00706C4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EP:</w:t>
                  </w:r>
                  <w:r>
                    <w:rPr>
                      <w:sz w:val="18"/>
                      <w:szCs w:val="18"/>
                    </w:rPr>
                    <w:t xml:space="preserve"> Eliminación Parcial</w:t>
                  </w:r>
                </w:p>
                <w:p w:rsidR="00C26F36" w:rsidRDefault="00C26F36" w:rsidP="00706C4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D:</w:t>
                  </w:r>
                  <w:r>
                    <w:rPr>
                      <w:sz w:val="18"/>
                      <w:szCs w:val="18"/>
                    </w:rPr>
                    <w:t xml:space="preserve"> Digitalización</w:t>
                  </w:r>
                </w:p>
                <w:p w:rsidR="00C26F36" w:rsidRDefault="00C26F36" w:rsidP="00706C4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sz w:val="20"/>
          <w:szCs w:val="20"/>
        </w:rPr>
        <w:t xml:space="preserve">Fondo: </w:t>
      </w:r>
      <w:r>
        <w:rPr>
          <w:b/>
          <w:sz w:val="20"/>
          <w:szCs w:val="20"/>
        </w:rPr>
        <w:t>Alcaldía Municipal de Ciudad Colón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Elaborado por: </w:t>
      </w:r>
      <w:r>
        <w:rPr>
          <w:b/>
          <w:sz w:val="20"/>
          <w:szCs w:val="20"/>
        </w:rPr>
        <w:t>Beatriz de Pineda</w:t>
      </w:r>
    </w:p>
    <w:p w:rsidR="00706C4D" w:rsidRDefault="00706C4D" w:rsidP="00706C4D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Sub Fondo: </w:t>
      </w:r>
      <w:r>
        <w:rPr>
          <w:b/>
          <w:sz w:val="20"/>
          <w:szCs w:val="20"/>
        </w:rPr>
        <w:t>Unidad de Adquisiciones y Contrataciones UACI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Fecha de elaboración: </w:t>
      </w:r>
      <w:r>
        <w:rPr>
          <w:b/>
          <w:sz w:val="20"/>
          <w:szCs w:val="20"/>
        </w:rPr>
        <w:t>Octubre 2018</w:t>
      </w:r>
    </w:p>
    <w:p w:rsidR="00706C4D" w:rsidRDefault="00706C4D" w:rsidP="00706C4D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Fecha de Rev./modifico</w:t>
      </w:r>
      <w:r>
        <w:rPr>
          <w:b/>
          <w:sz w:val="20"/>
          <w:szCs w:val="20"/>
        </w:rPr>
        <w:t xml:space="preserve">:17/02/2020 </w:t>
      </w:r>
    </w:p>
    <w:p w:rsidR="00706C4D" w:rsidRDefault="00706C4D" w:rsidP="00706C4D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Funciones de la Unidad Administrativa: </w:t>
      </w:r>
      <w:r>
        <w:rPr>
          <w:sz w:val="20"/>
          <w:szCs w:val="20"/>
        </w:rPr>
        <w:t xml:space="preserve">Desarrollar oportuna y eficientemente todas las actividades relacionadas a los procesos de adquisiciones y contrataciones de obras, bienes y servicios, así como mantener el registro de las mismas, dando cumplimiento a lo establecido en la ley LACAP, RELACAP y otras leyes y reglamentos que regulen a la misma.  </w:t>
      </w:r>
    </w:p>
    <w:p w:rsidR="00706C4D" w:rsidRDefault="00706C4D" w:rsidP="00706C4D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14040" w:type="dxa"/>
        <w:tblInd w:w="-176" w:type="dxa"/>
        <w:tblLayout w:type="fixed"/>
        <w:tblLook w:val="04A0"/>
      </w:tblPr>
      <w:tblGrid>
        <w:gridCol w:w="426"/>
        <w:gridCol w:w="2411"/>
        <w:gridCol w:w="1277"/>
        <w:gridCol w:w="992"/>
        <w:gridCol w:w="1277"/>
        <w:gridCol w:w="850"/>
        <w:gridCol w:w="992"/>
        <w:gridCol w:w="851"/>
        <w:gridCol w:w="850"/>
        <w:gridCol w:w="1277"/>
        <w:gridCol w:w="1277"/>
        <w:gridCol w:w="7"/>
        <w:gridCol w:w="1553"/>
      </w:tblGrid>
      <w:tr w:rsidR="00706C4D" w:rsidTr="00706C4D">
        <w:trPr>
          <w:trHeight w:val="1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 o tipo documental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Original/</w:t>
            </w:r>
          </w:p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Oficinas con que comparte documento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Soporte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Fechas</w:t>
            </w:r>
          </w:p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Extremas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Plazo de Conservación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706C4D" w:rsidTr="00706C4D">
        <w:trPr>
          <w:trHeight w:val="6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4D" w:rsidRDefault="00706C4D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4D" w:rsidRDefault="00706C4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4D" w:rsidRDefault="00706C4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4D" w:rsidRDefault="00706C4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4D" w:rsidRDefault="00706C4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4D" w:rsidRDefault="00706C4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4D" w:rsidRDefault="00706C4D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gestión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</w:t>
            </w:r>
          </w:p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Intermedio</w:t>
            </w:r>
          </w:p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Disposición</w:t>
            </w:r>
          </w:p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Final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 por licitación 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un procedimiento formal y competitivo, de adquisiciones mediante el cual se solicita, se recibe y se evalúa oferta, para la adquisición de bienes, obras y /o servicios. El monto para las municipalidades corresponde al monto superior a los 160 salarios mínimos.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Contabilidad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años (Proyectos claves de la municipalidad)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ET/CP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Documentación de proyectos que son claves para la institución deberán ser guardados de forma permanente. Otros proyectos, serán eliminados después de 10 años.</w:t>
            </w: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 por libre gestión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naturaleza simplificada y expedita </w:t>
            </w:r>
            <w:r>
              <w:rPr>
                <w:sz w:val="18"/>
                <w:szCs w:val="18"/>
              </w:rPr>
              <w:lastRenderedPageBreak/>
              <w:t>mediante el cual la institución pública puede adquirir obras, bienes o servicios o consultorías desde los 20 salarios mínimos.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Original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Contabilidad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50 años (Proyectos claves de la </w:t>
            </w:r>
            <w:r>
              <w:rPr>
                <w:sz w:val="16"/>
                <w:szCs w:val="16"/>
              </w:rPr>
              <w:lastRenderedPageBreak/>
              <w:t>municipalidad)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ET/CP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Documentación de proyectos que son claves para la </w:t>
            </w:r>
            <w:r>
              <w:rPr>
                <w:sz w:val="18"/>
                <w:szCs w:val="18"/>
              </w:rPr>
              <w:lastRenderedPageBreak/>
              <w:t>institución deberán ser guardados de forma permanente. Otros proyectos, serán eliminados después de 10 años.</w:t>
            </w: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 por contratación directa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Proyectos ejecutados con la modalidad de contratación ex seccional de obras, bienes y servicios que puede ser utilizado por la institución al comprobarse cualquiera de las situaciones establecidas en la LACAP Y RELACAP, manteniendo el principio de competencia siempre que sea posible generarla y deberá consignarse mediante resolución o </w:t>
            </w:r>
            <w:r>
              <w:rPr>
                <w:sz w:val="18"/>
                <w:szCs w:val="18"/>
              </w:rPr>
              <w:lastRenderedPageBreak/>
              <w:t>acuerdo razonado emitido por el titular o la máxima autoridad de la institución.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Original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Contabilidad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50 años (Proyectos claves de la municipalidad)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ET/CP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Documentación de proyectos que son claves para la institución deberán ser guardados de forma permanente. Otros proyectos, serán eliminados después de 10 años.</w:t>
            </w: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 de informes semanales de gastos al Concejo Municipal.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los procesos de compras realizadas por la institución.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Original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Secretaría</w:t>
            </w:r>
          </w:p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Despacho Municipal</w:t>
            </w:r>
          </w:p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Concejo Municipal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Expedientes de Gastos Generales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Solicitudes de compras de accesorios de oficina. Cuadros comparativos de ofertas.</w:t>
            </w:r>
          </w:p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Actas de recepción de suministros.</w:t>
            </w:r>
          </w:p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Actas de entrega de suministros al solicitante.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 informes de existencia monetaria.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Existencia física y monetaria de papelería accesorios informáticos e insumos comestibles.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Concejo Municipal</w:t>
            </w:r>
          </w:p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Secretaría</w:t>
            </w:r>
          </w:p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Contabilidad</w:t>
            </w:r>
          </w:p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Tesorería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Matriz de proyectos anuales.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Proyectos ejecutados en el año.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</w:p>
        </w:tc>
      </w:tr>
      <w:tr w:rsidR="00706C4D" w:rsidTr="00706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Planes de inversión fondo FODES y Municipales.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Planes de inversión </w:t>
            </w:r>
            <w:r>
              <w:rPr>
                <w:sz w:val="18"/>
                <w:szCs w:val="18"/>
              </w:rPr>
              <w:lastRenderedPageBreak/>
              <w:t>anuales y sus modificaciones.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Original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Secretaría</w:t>
            </w:r>
          </w:p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Contabilidad</w:t>
            </w:r>
          </w:p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Tesorería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Papel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4D" w:rsidRDefault="00706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4D" w:rsidRDefault="00706C4D">
            <w:pPr>
              <w:jc w:val="both"/>
              <w:rPr>
                <w:sz w:val="18"/>
                <w:szCs w:val="18"/>
              </w:rPr>
            </w:pPr>
          </w:p>
        </w:tc>
      </w:tr>
    </w:tbl>
    <w:p w:rsidR="00706C4D" w:rsidRDefault="00706C4D" w:rsidP="00706C4D">
      <w:pPr>
        <w:spacing w:after="0"/>
        <w:rPr>
          <w:sz w:val="20"/>
          <w:szCs w:val="20"/>
        </w:rPr>
      </w:pPr>
    </w:p>
    <w:p w:rsidR="00706C4D" w:rsidRDefault="00706C4D" w:rsidP="00706C4D">
      <w:pPr>
        <w:spacing w:after="0"/>
        <w:rPr>
          <w:sz w:val="20"/>
          <w:szCs w:val="20"/>
        </w:rPr>
      </w:pPr>
    </w:p>
    <w:p w:rsidR="00706C4D" w:rsidRDefault="00706C4D" w:rsidP="00706C4D">
      <w:pPr>
        <w:spacing w:after="0"/>
        <w:rPr>
          <w:sz w:val="20"/>
          <w:szCs w:val="20"/>
        </w:rPr>
      </w:pPr>
    </w:p>
    <w:p w:rsidR="00706C4D" w:rsidRDefault="00706C4D" w:rsidP="00706C4D">
      <w:pPr>
        <w:spacing w:after="0"/>
        <w:rPr>
          <w:sz w:val="20"/>
          <w:szCs w:val="20"/>
        </w:rPr>
      </w:pPr>
    </w:p>
    <w:p w:rsidR="00706C4D" w:rsidRDefault="00706C4D" w:rsidP="00706C4D">
      <w:pPr>
        <w:spacing w:after="0"/>
        <w:rPr>
          <w:sz w:val="20"/>
          <w:szCs w:val="20"/>
        </w:rPr>
      </w:pPr>
    </w:p>
    <w:p w:rsidR="00706C4D" w:rsidRDefault="00706C4D" w:rsidP="00706C4D">
      <w:pPr>
        <w:spacing w:after="0"/>
        <w:rPr>
          <w:sz w:val="20"/>
          <w:szCs w:val="20"/>
        </w:rPr>
      </w:pPr>
    </w:p>
    <w:p w:rsidR="00706C4D" w:rsidRDefault="00706C4D" w:rsidP="00706C4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Firma: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Sello del comité institucional de selección </w:t>
      </w:r>
    </w:p>
    <w:p w:rsidR="00706C4D" w:rsidRDefault="00706C4D" w:rsidP="00706C4D">
      <w:pPr>
        <w:spacing w:after="0"/>
        <w:rPr>
          <w:sz w:val="20"/>
          <w:szCs w:val="20"/>
        </w:rPr>
      </w:pPr>
      <w:r>
        <w:rPr>
          <w:sz w:val="20"/>
          <w:szCs w:val="20"/>
        </w:rPr>
        <w:t>Nombre de la jefatura:   Ana Beatriz Guerrero de Pineda             Lugar y Fecha:    17/02/2020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y eliminación de documentos          </w:t>
      </w:r>
    </w:p>
    <w:p w:rsidR="00706C4D" w:rsidRDefault="00706C4D" w:rsidP="00706C4D"/>
    <w:p w:rsidR="00C26F36" w:rsidRDefault="00C26F36">
      <w:r>
        <w:br w:type="page"/>
      </w:r>
    </w:p>
    <w:p w:rsidR="00C26F36" w:rsidRDefault="00C26F36" w:rsidP="00C26F36">
      <w:pPr>
        <w:spacing w:after="0"/>
        <w:rPr>
          <w:sz w:val="20"/>
          <w:szCs w:val="20"/>
        </w:rPr>
      </w:pPr>
      <w:r>
        <w:lastRenderedPageBreak/>
        <w:pict>
          <v:shape id="_x0000_s1029" type="#_x0000_t202" style="position:absolute;margin-left:602.65pt;margin-top:-13.8pt;width:98.25pt;height:81.75pt;z-index:251662336" wrapcoords="-237 -245 -237 21355 21837 21355 21837 -245 -237 -245">
            <v:textbox style="mso-next-textbox:#_x0000_s1029">
              <w:txbxContent>
                <w:p w:rsidR="00C26F36" w:rsidRDefault="00C26F36" w:rsidP="00C26F36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Disposición Final</w:t>
                  </w:r>
                </w:p>
                <w:p w:rsidR="00C26F36" w:rsidRDefault="00C26F36" w:rsidP="00C2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CP: </w:t>
                  </w:r>
                  <w:r>
                    <w:rPr>
                      <w:sz w:val="18"/>
                      <w:szCs w:val="18"/>
                    </w:rPr>
                    <w:t>Conservación Permanente</w:t>
                  </w:r>
                </w:p>
                <w:p w:rsidR="00C26F36" w:rsidRDefault="00C26F36" w:rsidP="00C2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ET:</w:t>
                  </w:r>
                  <w:r>
                    <w:rPr>
                      <w:sz w:val="18"/>
                      <w:szCs w:val="18"/>
                    </w:rPr>
                    <w:t xml:space="preserve"> Eliminación Total</w:t>
                  </w:r>
                </w:p>
                <w:p w:rsidR="00C26F36" w:rsidRDefault="00C26F36" w:rsidP="00C2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EP:</w:t>
                  </w:r>
                  <w:r>
                    <w:rPr>
                      <w:sz w:val="18"/>
                      <w:szCs w:val="18"/>
                    </w:rPr>
                    <w:t xml:space="preserve"> Eliminación Parcial</w:t>
                  </w:r>
                </w:p>
                <w:p w:rsidR="00C26F36" w:rsidRDefault="00C26F36" w:rsidP="00C2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D:</w:t>
                  </w:r>
                  <w:r>
                    <w:rPr>
                      <w:sz w:val="18"/>
                      <w:szCs w:val="18"/>
                    </w:rPr>
                    <w:t xml:space="preserve"> Digitalización</w:t>
                  </w:r>
                </w:p>
                <w:p w:rsidR="00C26F36" w:rsidRDefault="00C26F36" w:rsidP="00C26F3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sz w:val="20"/>
          <w:szCs w:val="20"/>
        </w:rPr>
        <w:t xml:space="preserve">Fondo: </w:t>
      </w:r>
      <w:r>
        <w:rPr>
          <w:b/>
          <w:sz w:val="20"/>
          <w:szCs w:val="20"/>
        </w:rPr>
        <w:t>Alcaldía Municipal de Ciudad Colón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Elaborado por: </w:t>
      </w:r>
      <w:proofErr w:type="spellStart"/>
      <w:r>
        <w:rPr>
          <w:b/>
          <w:sz w:val="20"/>
          <w:szCs w:val="20"/>
        </w:rPr>
        <w:t>Tec</w:t>
      </w:r>
      <w:proofErr w:type="spellEnd"/>
      <w:r>
        <w:rPr>
          <w:b/>
          <w:sz w:val="20"/>
          <w:szCs w:val="20"/>
        </w:rPr>
        <w:t>. Jorge Melgar</w:t>
      </w:r>
    </w:p>
    <w:p w:rsidR="00C26F36" w:rsidRDefault="00C26F36" w:rsidP="00C26F36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Sub Fondo: </w:t>
      </w:r>
      <w:r>
        <w:rPr>
          <w:b/>
          <w:sz w:val="20"/>
          <w:szCs w:val="20"/>
        </w:rPr>
        <w:t>Supervisión De Proyectos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Fecha de elaboración: </w:t>
      </w:r>
      <w:r>
        <w:rPr>
          <w:b/>
          <w:sz w:val="20"/>
          <w:szCs w:val="20"/>
        </w:rPr>
        <w:t>Octubre 2018</w:t>
      </w:r>
    </w:p>
    <w:p w:rsidR="00C26F36" w:rsidRDefault="00C26F36" w:rsidP="00C26F3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Rev. /Modificado</w:t>
      </w:r>
      <w:r>
        <w:rPr>
          <w:b/>
          <w:sz w:val="20"/>
          <w:szCs w:val="20"/>
        </w:rPr>
        <w:t>: 17 febrero 2020</w:t>
      </w:r>
    </w:p>
    <w:p w:rsidR="00C26F36" w:rsidRDefault="00C26F36" w:rsidP="00C26F36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Funciones de la Unidad Administrativa: </w:t>
      </w:r>
      <w:r>
        <w:rPr>
          <w:sz w:val="20"/>
          <w:szCs w:val="20"/>
        </w:rPr>
        <w:t>Realizar inspecciones técnicas de campo en forma periódica a cada uno de los proyectos que ejecuta la municipalidad en el todo el municipio de Colón e informar todos los aspectos técnicos de los proyectos al señor alcalde.</w:t>
      </w:r>
    </w:p>
    <w:p w:rsidR="00C26F36" w:rsidRDefault="00C26F36" w:rsidP="00C26F36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14040" w:type="dxa"/>
        <w:tblInd w:w="-176" w:type="dxa"/>
        <w:tblLayout w:type="fixed"/>
        <w:tblLook w:val="04A0"/>
      </w:tblPr>
      <w:tblGrid>
        <w:gridCol w:w="426"/>
        <w:gridCol w:w="2411"/>
        <w:gridCol w:w="1277"/>
        <w:gridCol w:w="992"/>
        <w:gridCol w:w="1134"/>
        <w:gridCol w:w="850"/>
        <w:gridCol w:w="993"/>
        <w:gridCol w:w="992"/>
        <w:gridCol w:w="850"/>
        <w:gridCol w:w="1277"/>
        <w:gridCol w:w="1278"/>
        <w:gridCol w:w="1560"/>
      </w:tblGrid>
      <w:tr w:rsidR="00C26F36" w:rsidTr="00C26F36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 o tipo documental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Original/</w:t>
            </w:r>
          </w:p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Oficinas con que comparte documento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Soporte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Fechas</w:t>
            </w:r>
          </w:p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Extremas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Plazo de Conservación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C26F36" w:rsidTr="00C26F36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gestión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</w:t>
            </w:r>
          </w:p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Intermedio</w:t>
            </w:r>
          </w:p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Histórico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Disposición</w:t>
            </w:r>
          </w:p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Final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Bitácoras de proyectos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UACI (Original)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Informes técnicos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Concejo Municipal</w:t>
            </w:r>
          </w:p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 (Solo proyectos claves de la institución)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ET/CP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Proyectos claves de la institución los archivos serán guardados de forma permanente.</w:t>
            </w:r>
          </w:p>
          <w:p w:rsidR="00C26F36" w:rsidRDefault="00C26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Proyectos que no son claves, serán eliminados después de 10 años.</w:t>
            </w: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Fotografías de proyectos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 (Solo proyectos claves de la institución)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CP/ET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Proyectos claves de la institución los archivos serán guardados de forma permanente.</w:t>
            </w:r>
          </w:p>
          <w:p w:rsidR="00C26F36" w:rsidRDefault="00C26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Proyectos que no son claves, serán eliminados después de 10 años.</w:t>
            </w: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Actas de recepción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</w:p>
        </w:tc>
      </w:tr>
    </w:tbl>
    <w:p w:rsidR="00C26F36" w:rsidRDefault="00C26F36" w:rsidP="00C26F36">
      <w:pPr>
        <w:spacing w:after="0"/>
        <w:rPr>
          <w:sz w:val="18"/>
          <w:szCs w:val="18"/>
        </w:rPr>
      </w:pPr>
    </w:p>
    <w:p w:rsidR="00C26F36" w:rsidRDefault="00C26F36" w:rsidP="00C26F36">
      <w:pPr>
        <w:spacing w:after="0"/>
        <w:rPr>
          <w:sz w:val="20"/>
          <w:szCs w:val="20"/>
        </w:rPr>
      </w:pPr>
    </w:p>
    <w:p w:rsidR="00C26F36" w:rsidRDefault="00C26F36" w:rsidP="00C26F36">
      <w:pPr>
        <w:spacing w:after="0"/>
        <w:rPr>
          <w:sz w:val="20"/>
          <w:szCs w:val="20"/>
        </w:rPr>
      </w:pPr>
    </w:p>
    <w:p w:rsidR="00C26F36" w:rsidRDefault="00C26F36" w:rsidP="00C26F36">
      <w:pPr>
        <w:spacing w:after="0"/>
        <w:rPr>
          <w:sz w:val="20"/>
          <w:szCs w:val="20"/>
        </w:rPr>
      </w:pPr>
    </w:p>
    <w:p w:rsidR="00C26F36" w:rsidRDefault="00C26F36" w:rsidP="00C26F36">
      <w:pPr>
        <w:spacing w:after="0"/>
        <w:rPr>
          <w:sz w:val="20"/>
          <w:szCs w:val="20"/>
        </w:rPr>
      </w:pPr>
    </w:p>
    <w:p w:rsidR="00C26F36" w:rsidRDefault="00C26F36" w:rsidP="00C26F36">
      <w:pPr>
        <w:spacing w:after="0"/>
        <w:rPr>
          <w:sz w:val="20"/>
          <w:szCs w:val="20"/>
        </w:rPr>
      </w:pPr>
    </w:p>
    <w:p w:rsidR="00C26F36" w:rsidRDefault="00C26F36" w:rsidP="00C26F36">
      <w:pPr>
        <w:spacing w:after="0"/>
        <w:rPr>
          <w:sz w:val="20"/>
          <w:szCs w:val="20"/>
        </w:rPr>
      </w:pPr>
    </w:p>
    <w:p w:rsidR="00C26F36" w:rsidRDefault="00C26F36" w:rsidP="00C26F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Firma: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Sello del comité institucional de selección </w:t>
      </w:r>
    </w:p>
    <w:p w:rsidR="00C26F36" w:rsidRDefault="00C26F36" w:rsidP="00C26F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Nombre de la jefatura: </w:t>
      </w:r>
      <w:proofErr w:type="spellStart"/>
      <w:r>
        <w:rPr>
          <w:sz w:val="20"/>
          <w:szCs w:val="20"/>
        </w:rPr>
        <w:t>Tec</w:t>
      </w:r>
      <w:proofErr w:type="spellEnd"/>
      <w:r>
        <w:rPr>
          <w:sz w:val="20"/>
          <w:szCs w:val="20"/>
        </w:rPr>
        <w:t xml:space="preserve">. Jorge Melgar               Lugar y Fecha: Colón, 17/02/2020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y eliminación de documentos         </w:t>
      </w:r>
    </w:p>
    <w:p w:rsidR="00C26F36" w:rsidRDefault="00C26F36">
      <w:r>
        <w:br w:type="page"/>
      </w:r>
    </w:p>
    <w:p w:rsidR="00C26F36" w:rsidRDefault="00C26F36" w:rsidP="00C26F36">
      <w:pPr>
        <w:spacing w:after="0"/>
        <w:rPr>
          <w:sz w:val="20"/>
          <w:szCs w:val="20"/>
        </w:rPr>
      </w:pPr>
      <w:r>
        <w:lastRenderedPageBreak/>
        <w:pict>
          <v:shape id="_x0000_s1030" type="#_x0000_t202" style="position:absolute;margin-left:585.4pt;margin-top:-10.8pt;width:98.25pt;height:81.75pt;z-index:251664384" wrapcoords="-237 -245 -237 21355 21837 21355 21837 -245 -237 -245">
            <v:textbox style="mso-next-textbox:#_x0000_s1030">
              <w:txbxContent>
                <w:p w:rsidR="00C26F36" w:rsidRDefault="00C26F36" w:rsidP="00C26F36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Disposición Final</w:t>
                  </w:r>
                </w:p>
                <w:p w:rsidR="00C26F36" w:rsidRDefault="00C26F36" w:rsidP="00C2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CP: </w:t>
                  </w:r>
                  <w:r>
                    <w:rPr>
                      <w:sz w:val="18"/>
                      <w:szCs w:val="18"/>
                    </w:rPr>
                    <w:t>Conservación Permanente</w:t>
                  </w:r>
                </w:p>
                <w:p w:rsidR="00C26F36" w:rsidRDefault="00C26F36" w:rsidP="00C2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ET:</w:t>
                  </w:r>
                  <w:r>
                    <w:rPr>
                      <w:sz w:val="18"/>
                      <w:szCs w:val="18"/>
                    </w:rPr>
                    <w:t xml:space="preserve"> Eliminación Total</w:t>
                  </w:r>
                </w:p>
                <w:p w:rsidR="00C26F36" w:rsidRDefault="00C26F36" w:rsidP="00C2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EP:</w:t>
                  </w:r>
                  <w:r>
                    <w:rPr>
                      <w:sz w:val="18"/>
                      <w:szCs w:val="18"/>
                    </w:rPr>
                    <w:t xml:space="preserve"> Eliminación Parcial</w:t>
                  </w:r>
                </w:p>
                <w:p w:rsidR="00C26F36" w:rsidRDefault="00C26F36" w:rsidP="00C2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D:</w:t>
                  </w:r>
                  <w:r>
                    <w:rPr>
                      <w:sz w:val="18"/>
                      <w:szCs w:val="18"/>
                    </w:rPr>
                    <w:t xml:space="preserve"> Digitalización</w:t>
                  </w:r>
                </w:p>
                <w:p w:rsidR="00C26F36" w:rsidRDefault="00C26F36" w:rsidP="00C26F3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sz w:val="20"/>
          <w:szCs w:val="20"/>
        </w:rPr>
        <w:t xml:space="preserve">Fondo: </w:t>
      </w:r>
      <w:r>
        <w:rPr>
          <w:b/>
          <w:sz w:val="20"/>
          <w:szCs w:val="20"/>
        </w:rPr>
        <w:t>Alcaldía Municipal de Ciudad Colón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Elaborado por: </w:t>
      </w:r>
      <w:r>
        <w:rPr>
          <w:b/>
          <w:sz w:val="20"/>
          <w:szCs w:val="20"/>
        </w:rPr>
        <w:t>Evelyn Raquel Hernández</w:t>
      </w:r>
    </w:p>
    <w:p w:rsidR="00C26F36" w:rsidRDefault="00C26F36" w:rsidP="00C26F36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Sub Fondo: </w:t>
      </w:r>
      <w:r>
        <w:rPr>
          <w:b/>
          <w:sz w:val="20"/>
          <w:szCs w:val="20"/>
        </w:rPr>
        <w:t>Unidad de Acceso a la Información Pública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Fecha de elaboración: </w:t>
      </w:r>
      <w:r>
        <w:rPr>
          <w:b/>
          <w:sz w:val="20"/>
          <w:szCs w:val="20"/>
        </w:rPr>
        <w:t>Octubre 2018</w:t>
      </w:r>
    </w:p>
    <w:p w:rsidR="00C26F36" w:rsidRDefault="00C26F36" w:rsidP="00C26F36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Rev. /Modificado</w:t>
      </w:r>
      <w:r>
        <w:rPr>
          <w:b/>
          <w:sz w:val="20"/>
          <w:szCs w:val="20"/>
        </w:rPr>
        <w:t xml:space="preserve">: 17 febrero 2020 </w:t>
      </w:r>
    </w:p>
    <w:p w:rsidR="00C26F36" w:rsidRDefault="00C26F36" w:rsidP="00C26F3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Funciones de la Unidad Administrativa: </w:t>
      </w:r>
      <w:r>
        <w:rPr>
          <w:sz w:val="20"/>
          <w:szCs w:val="20"/>
        </w:rPr>
        <w:t>Dar trámite a solicitudes de información presentadas a la Alcaldía Municipal de Colón, recabar y difundir la información oficiosa y propiciar que las entidades responsables las actualicen periódicamente.</w:t>
      </w:r>
    </w:p>
    <w:p w:rsidR="00C26F36" w:rsidRDefault="00C26F36" w:rsidP="00C26F36">
      <w:pPr>
        <w:spacing w:after="0"/>
        <w:rPr>
          <w:sz w:val="20"/>
          <w:szCs w:val="20"/>
        </w:rPr>
      </w:pPr>
    </w:p>
    <w:tbl>
      <w:tblPr>
        <w:tblStyle w:val="Tablaconcuadrcula"/>
        <w:tblW w:w="14040" w:type="dxa"/>
        <w:tblInd w:w="-176" w:type="dxa"/>
        <w:tblLayout w:type="fixed"/>
        <w:tblLook w:val="04A0"/>
      </w:tblPr>
      <w:tblGrid>
        <w:gridCol w:w="427"/>
        <w:gridCol w:w="2412"/>
        <w:gridCol w:w="1277"/>
        <w:gridCol w:w="992"/>
        <w:gridCol w:w="1134"/>
        <w:gridCol w:w="850"/>
        <w:gridCol w:w="993"/>
        <w:gridCol w:w="992"/>
        <w:gridCol w:w="850"/>
        <w:gridCol w:w="1276"/>
        <w:gridCol w:w="1277"/>
        <w:gridCol w:w="1560"/>
      </w:tblGrid>
      <w:tr w:rsidR="00C26F36" w:rsidTr="00C26F36">
        <w:trPr>
          <w:trHeight w:val="1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 o tipo documental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Original/</w:t>
            </w:r>
          </w:p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Oficinas con que comparte documento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Soporte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Fechas</w:t>
            </w:r>
          </w:p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Extremas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Plazo de Conservación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C26F36" w:rsidTr="00C26F36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gestión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</w:t>
            </w:r>
          </w:p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Intermedio</w:t>
            </w:r>
          </w:p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Disposición</w:t>
            </w:r>
          </w:p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Final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</w:tr>
      <w:tr w:rsidR="00C26F36" w:rsidTr="00C26F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Expedientes de solicitudes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Desde la recepción hasta la entrega de resolución o información.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Instituto de Acceso a la Información Pública IAIP.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comparte información con IAIP en caso de apelaciones.</w:t>
            </w:r>
          </w:p>
        </w:tc>
      </w:tr>
      <w:tr w:rsidR="00C26F36" w:rsidTr="00C26F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Memorándums internos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Enviados a las unidades para solicitar información oficiosa.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 las oficinas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</w:p>
        </w:tc>
      </w:tr>
    </w:tbl>
    <w:p w:rsidR="00C26F36" w:rsidRDefault="00C26F36" w:rsidP="00C26F36">
      <w:pPr>
        <w:spacing w:after="0"/>
        <w:rPr>
          <w:sz w:val="18"/>
          <w:szCs w:val="18"/>
        </w:rPr>
      </w:pPr>
    </w:p>
    <w:p w:rsidR="00C26F36" w:rsidRDefault="00C26F36" w:rsidP="00C26F36">
      <w:pPr>
        <w:spacing w:after="0"/>
        <w:rPr>
          <w:sz w:val="20"/>
          <w:szCs w:val="20"/>
        </w:rPr>
      </w:pPr>
    </w:p>
    <w:p w:rsidR="00C26F36" w:rsidRDefault="00C26F36" w:rsidP="00C26F36">
      <w:pPr>
        <w:spacing w:after="0"/>
        <w:rPr>
          <w:sz w:val="20"/>
          <w:szCs w:val="20"/>
        </w:rPr>
      </w:pPr>
    </w:p>
    <w:p w:rsidR="00C26F36" w:rsidRDefault="00C26F36" w:rsidP="00C26F36">
      <w:pPr>
        <w:spacing w:after="0"/>
        <w:rPr>
          <w:sz w:val="20"/>
          <w:szCs w:val="20"/>
        </w:rPr>
      </w:pPr>
    </w:p>
    <w:p w:rsidR="00C26F36" w:rsidRDefault="00C26F36" w:rsidP="00C26F36">
      <w:pPr>
        <w:spacing w:after="0"/>
        <w:rPr>
          <w:sz w:val="20"/>
          <w:szCs w:val="20"/>
        </w:rPr>
      </w:pPr>
    </w:p>
    <w:p w:rsidR="00C26F36" w:rsidRDefault="00C26F36" w:rsidP="00C26F36">
      <w:pPr>
        <w:spacing w:after="0"/>
        <w:rPr>
          <w:sz w:val="20"/>
          <w:szCs w:val="20"/>
        </w:rPr>
      </w:pPr>
    </w:p>
    <w:p w:rsidR="00C26F36" w:rsidRDefault="00C26F36" w:rsidP="00C26F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Firma: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Sello del comité institucional de selección </w:t>
      </w:r>
    </w:p>
    <w:p w:rsidR="00C26F36" w:rsidRDefault="00C26F36" w:rsidP="00C26F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Nombre de la jefatura: Evelyn Raquel Hernández de </w:t>
      </w:r>
      <w:proofErr w:type="spellStart"/>
      <w:r>
        <w:rPr>
          <w:sz w:val="20"/>
          <w:szCs w:val="20"/>
        </w:rPr>
        <w:t>Menjivar</w:t>
      </w:r>
      <w:proofErr w:type="spellEnd"/>
      <w:r>
        <w:rPr>
          <w:sz w:val="20"/>
          <w:szCs w:val="20"/>
        </w:rPr>
        <w:t xml:space="preserve">            Lugar y Fecha: Colón, 17/02/2020   </w:t>
      </w:r>
      <w:r>
        <w:rPr>
          <w:sz w:val="20"/>
          <w:szCs w:val="20"/>
        </w:rPr>
        <w:tab/>
        <w:t xml:space="preserve">                             y eliminación de documentos          </w:t>
      </w:r>
    </w:p>
    <w:p w:rsidR="00C26F36" w:rsidRDefault="00C26F36" w:rsidP="00C26F36"/>
    <w:p w:rsidR="00C26F36" w:rsidRDefault="00C26F36">
      <w:r>
        <w:br w:type="page"/>
      </w:r>
    </w:p>
    <w:p w:rsidR="00C26F36" w:rsidRDefault="00C26F36" w:rsidP="00C26F36">
      <w:pPr>
        <w:spacing w:after="0"/>
        <w:rPr>
          <w:sz w:val="20"/>
          <w:szCs w:val="20"/>
        </w:rPr>
      </w:pPr>
      <w:r>
        <w:lastRenderedPageBreak/>
        <w:pict>
          <v:shape id="_x0000_s1031" type="#_x0000_t202" style="position:absolute;margin-left:589.15pt;margin-top:-9.3pt;width:98.25pt;height:81.75pt;z-index:251666432" wrapcoords="-237 -245 -237 21355 21837 21355 21837 -245 -237 -245">
            <v:textbox style="mso-next-textbox:#_x0000_s1031">
              <w:txbxContent>
                <w:p w:rsidR="00C26F36" w:rsidRDefault="00C26F36" w:rsidP="00C26F36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Disposición Final</w:t>
                  </w:r>
                </w:p>
                <w:p w:rsidR="00C26F36" w:rsidRDefault="00C26F36" w:rsidP="00C2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CP: </w:t>
                  </w:r>
                  <w:r>
                    <w:rPr>
                      <w:sz w:val="18"/>
                      <w:szCs w:val="18"/>
                    </w:rPr>
                    <w:t>Conservación Permanente</w:t>
                  </w:r>
                </w:p>
                <w:p w:rsidR="00C26F36" w:rsidRDefault="00C26F36" w:rsidP="00C2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ET:</w:t>
                  </w:r>
                  <w:r>
                    <w:rPr>
                      <w:sz w:val="18"/>
                      <w:szCs w:val="18"/>
                    </w:rPr>
                    <w:t xml:space="preserve"> Eliminación Total</w:t>
                  </w:r>
                </w:p>
                <w:p w:rsidR="00C26F36" w:rsidRDefault="00C26F36" w:rsidP="00C2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EP:</w:t>
                  </w:r>
                  <w:r>
                    <w:rPr>
                      <w:sz w:val="18"/>
                      <w:szCs w:val="18"/>
                    </w:rPr>
                    <w:t xml:space="preserve"> Eliminación Parcial</w:t>
                  </w:r>
                </w:p>
                <w:p w:rsidR="00C26F36" w:rsidRDefault="00C26F36" w:rsidP="00C2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D:</w:t>
                  </w:r>
                  <w:r>
                    <w:rPr>
                      <w:sz w:val="18"/>
                      <w:szCs w:val="18"/>
                    </w:rPr>
                    <w:t xml:space="preserve"> Digitalización</w:t>
                  </w:r>
                </w:p>
                <w:p w:rsidR="00C26F36" w:rsidRDefault="00C26F36" w:rsidP="00C26F3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sz w:val="20"/>
          <w:szCs w:val="20"/>
        </w:rPr>
        <w:t xml:space="preserve">Fondo: </w:t>
      </w:r>
      <w:r>
        <w:rPr>
          <w:b/>
          <w:sz w:val="20"/>
          <w:szCs w:val="20"/>
        </w:rPr>
        <w:t>Alcaldía Municipal de Ciudad Colón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Elaborado por: </w:t>
      </w:r>
      <w:r>
        <w:rPr>
          <w:b/>
          <w:sz w:val="20"/>
          <w:szCs w:val="20"/>
        </w:rPr>
        <w:t>José Antonio Rodas</w:t>
      </w:r>
    </w:p>
    <w:p w:rsidR="00C26F36" w:rsidRDefault="00C26F36" w:rsidP="00C26F36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Sub Fondo: </w:t>
      </w:r>
      <w:r>
        <w:rPr>
          <w:b/>
          <w:sz w:val="20"/>
          <w:szCs w:val="20"/>
        </w:rPr>
        <w:t>Unidad de Gestión Documental y Archivos UGDA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Fecha de elaboración: </w:t>
      </w:r>
      <w:r>
        <w:rPr>
          <w:b/>
          <w:sz w:val="20"/>
          <w:szCs w:val="20"/>
        </w:rPr>
        <w:t>Octubre 2018</w:t>
      </w:r>
    </w:p>
    <w:p w:rsidR="00C26F36" w:rsidRDefault="00C26F36" w:rsidP="00C26F3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Rev. /Modificado</w:t>
      </w:r>
      <w:r>
        <w:rPr>
          <w:b/>
          <w:sz w:val="20"/>
          <w:szCs w:val="20"/>
        </w:rPr>
        <w:t>: 17 febrero 2020</w:t>
      </w:r>
    </w:p>
    <w:p w:rsidR="00C26F36" w:rsidRDefault="00C26F36" w:rsidP="00C26F3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Funciones de la Unidad Administrativa: </w:t>
      </w:r>
      <w:r>
        <w:rPr>
          <w:sz w:val="20"/>
          <w:szCs w:val="20"/>
        </w:rPr>
        <w:t>Organizar, catalogar, conservar y administrar los documentos de la municipalidad. Además, poner a disposición del público una guía de la organización del archivo y de los sistemas de clasificación y catalogación.</w:t>
      </w:r>
    </w:p>
    <w:p w:rsidR="00C26F36" w:rsidRDefault="00C26F36" w:rsidP="00C26F36">
      <w:pPr>
        <w:spacing w:after="0"/>
        <w:rPr>
          <w:sz w:val="20"/>
          <w:szCs w:val="20"/>
        </w:rPr>
      </w:pPr>
    </w:p>
    <w:tbl>
      <w:tblPr>
        <w:tblStyle w:val="Tablaconcuadrcula"/>
        <w:tblW w:w="14040" w:type="dxa"/>
        <w:tblInd w:w="-176" w:type="dxa"/>
        <w:tblLayout w:type="fixed"/>
        <w:tblLook w:val="04A0"/>
      </w:tblPr>
      <w:tblGrid>
        <w:gridCol w:w="426"/>
        <w:gridCol w:w="2411"/>
        <w:gridCol w:w="1277"/>
        <w:gridCol w:w="992"/>
        <w:gridCol w:w="1134"/>
        <w:gridCol w:w="850"/>
        <w:gridCol w:w="993"/>
        <w:gridCol w:w="992"/>
        <w:gridCol w:w="850"/>
        <w:gridCol w:w="1277"/>
        <w:gridCol w:w="1278"/>
        <w:gridCol w:w="1560"/>
      </w:tblGrid>
      <w:tr w:rsidR="00C26F36" w:rsidTr="00C26F36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 o tipo documental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Original/</w:t>
            </w:r>
          </w:p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Oficinas con que comparte documento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Soporte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Fechas</w:t>
            </w:r>
          </w:p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Extremas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Plazo de Conservación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C26F36" w:rsidTr="00C26F36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gestión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</w:t>
            </w:r>
          </w:p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Intermedio</w:t>
            </w:r>
          </w:p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Histórico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Disposición</w:t>
            </w:r>
          </w:p>
          <w:p w:rsidR="00C26F36" w:rsidRDefault="00C26F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Final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6" w:rsidRDefault="00C26F36">
            <w:pPr>
              <w:rPr>
                <w:b/>
                <w:sz w:val="18"/>
                <w:szCs w:val="18"/>
              </w:rPr>
            </w:pP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Actas de Expurgos Documentales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Detalle de los documentos eliminados.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Papel/Digital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Actas de recepción de materiales para archivos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Detalle de los materiales, muebles y equipo  recibido para usos del archivo central.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ET/CP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 se conservarán las actas de recepción de muebles que su durabilidad es permanente.</w:t>
            </w: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Cuadro de Clasificación Documental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Clasificación de los documentos según su fondo.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Papel/Digital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Debe ser actualizado si surge creación de documento que no está contemplado en el cuadro de clasificación. Al perder su vigencia serán transferidos al archivo central.</w:t>
            </w: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de trabajo Anual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detallan las metas ha alcanzar durante el año.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Papel/Digital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ET/CP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deberán conservar de forma permanente únicamente planes de trabajo </w:t>
            </w:r>
            <w:r>
              <w:rPr>
                <w:sz w:val="18"/>
                <w:szCs w:val="18"/>
              </w:rPr>
              <w:lastRenderedPageBreak/>
              <w:t>que generen cambios radicales en el SIGDA.</w:t>
            </w: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Informes al Concejo Municipal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Informes del trabajo que se realiza en la unidad, como evaluaciones realizadas por el Instituto de Acceso a la Información Pública (IAIP).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Papel/ 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CP/ET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informes realizados por el IAIP deberán ser de CP conservación permanente. De igual forma informes que contenga información relevante.</w:t>
            </w: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Inventarios archivos de gestión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Detalle de los documentos custodiados por las oficinas productoras.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Papel/Digital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Inventarios de Archivo Central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Detalle de los documentos transferidos por las unidades al archivo central.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Deben irse actualizando conforme se realicen transferencias documentales</w:t>
            </w: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Inventarios de transferencias documentales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Junto a las actas de recepción de documentos detallan los documentos transferidos al Archivo Central.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Papel/Digital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Conforman un mismo expediente junto a las actas de recepción de documentos.</w:t>
            </w: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Manuales de Gestión Documental y Archivos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 las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Digital/papel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meses/ 3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Según sufran modificaciones deberán ser </w:t>
            </w:r>
            <w:r>
              <w:rPr>
                <w:sz w:val="18"/>
                <w:szCs w:val="18"/>
              </w:rPr>
              <w:lastRenderedPageBreak/>
              <w:t>enviados al archivo central para su resguardo.</w:t>
            </w: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Política de Gestión Documental y Archivos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 las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Papel/Digital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meses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Según sufran modificaciones deberán ser enviados al archivo central para su resguardo.</w:t>
            </w: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Tablas de Plazos de Conservación de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 las unidades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Papel/Digital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guardará en el archivo histórico únicamente una muestra de las primeras TPCD y las actualizaciones que se fueron dando.</w:t>
            </w: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Memorándums solicitud de cajas y </w:t>
            </w:r>
            <w:proofErr w:type="spellStart"/>
            <w:r>
              <w:rPr>
                <w:sz w:val="18"/>
                <w:szCs w:val="18"/>
              </w:rPr>
              <w:t>fásteners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de materiales para el resguardo de documentos que serán transferidos al archivo central.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Memorándums Internos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Papel/Digital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años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ET/CP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guardarán permanentemente únicamente memorándums que contengan información relevante.</w:t>
            </w: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Formularios de préstamo de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ET/CP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eliminaran los formularios de préstamo cuando </w:t>
            </w:r>
            <w:r>
              <w:rPr>
                <w:sz w:val="18"/>
                <w:szCs w:val="18"/>
              </w:rPr>
              <w:lastRenderedPageBreak/>
              <w:t>los documentos sean expurgados. Se conservarán los formularios permanentemente cuando los documentos que se prestan sean históricos de la municipalidad.</w:t>
            </w: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 de registro de préstamo de Documentos.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Detalle de los documentos prestados.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Permanece en archivo de gestión hasta completar los folios luego se transferirá al archivo central.</w:t>
            </w:r>
          </w:p>
        </w:tc>
      </w:tr>
      <w:tr w:rsidR="00C26F36" w:rsidTr="00C26F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Registro de entrega de cajas y </w:t>
            </w:r>
            <w:proofErr w:type="spellStart"/>
            <w:r>
              <w:rPr>
                <w:sz w:val="18"/>
                <w:szCs w:val="18"/>
              </w:rPr>
              <w:t>fásteners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Detalle de los materiales entregados a las unidades para mejor conservación de los documentos.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6" w:rsidRDefault="00C26F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26F36" w:rsidRDefault="00C26F36" w:rsidP="00C26F36">
      <w:pPr>
        <w:spacing w:after="0"/>
        <w:rPr>
          <w:sz w:val="18"/>
          <w:szCs w:val="18"/>
        </w:rPr>
      </w:pPr>
    </w:p>
    <w:p w:rsidR="00C26F36" w:rsidRDefault="00C26F36" w:rsidP="00C26F36">
      <w:pPr>
        <w:spacing w:after="0"/>
        <w:rPr>
          <w:sz w:val="18"/>
          <w:szCs w:val="18"/>
        </w:rPr>
      </w:pPr>
    </w:p>
    <w:p w:rsidR="00C26F36" w:rsidRDefault="00C26F36" w:rsidP="00C26F36">
      <w:pPr>
        <w:spacing w:after="0"/>
        <w:rPr>
          <w:sz w:val="18"/>
          <w:szCs w:val="18"/>
        </w:rPr>
      </w:pPr>
    </w:p>
    <w:p w:rsidR="00C26F36" w:rsidRDefault="00C26F36" w:rsidP="00C26F36">
      <w:pPr>
        <w:spacing w:after="0"/>
        <w:rPr>
          <w:sz w:val="18"/>
          <w:szCs w:val="18"/>
        </w:rPr>
      </w:pPr>
    </w:p>
    <w:p w:rsidR="00C26F36" w:rsidRDefault="00C26F36" w:rsidP="00C26F36">
      <w:pPr>
        <w:spacing w:after="0"/>
        <w:rPr>
          <w:sz w:val="18"/>
          <w:szCs w:val="18"/>
        </w:rPr>
      </w:pPr>
    </w:p>
    <w:p w:rsidR="00C26F36" w:rsidRDefault="00C26F36" w:rsidP="00C26F36">
      <w:pPr>
        <w:spacing w:after="0"/>
        <w:rPr>
          <w:sz w:val="18"/>
          <w:szCs w:val="18"/>
        </w:rPr>
      </w:pPr>
    </w:p>
    <w:p w:rsidR="00C26F36" w:rsidRDefault="00C26F36" w:rsidP="00C26F36">
      <w:pPr>
        <w:spacing w:after="0"/>
        <w:rPr>
          <w:sz w:val="18"/>
          <w:szCs w:val="18"/>
        </w:rPr>
      </w:pPr>
    </w:p>
    <w:p w:rsidR="00C26F36" w:rsidRDefault="00C26F36" w:rsidP="00C26F36">
      <w:pPr>
        <w:spacing w:after="0"/>
        <w:rPr>
          <w:sz w:val="18"/>
          <w:szCs w:val="18"/>
        </w:rPr>
      </w:pPr>
    </w:p>
    <w:p w:rsidR="00C26F36" w:rsidRDefault="00C26F36" w:rsidP="00C26F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Firma: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Sello del comité institucional de selección </w:t>
      </w:r>
    </w:p>
    <w:p w:rsidR="00C26F36" w:rsidRDefault="00C26F36" w:rsidP="00C26F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Nombre de la jefatura: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Lugar y Fecha: 17/02/2020   </w:t>
      </w:r>
      <w:r>
        <w:rPr>
          <w:sz w:val="20"/>
          <w:szCs w:val="20"/>
        </w:rPr>
        <w:tab/>
        <w:t xml:space="preserve">                                           y eliminación de documentos          </w:t>
      </w:r>
    </w:p>
    <w:p w:rsidR="00C26F36" w:rsidRDefault="00C26F36">
      <w:r>
        <w:br w:type="page"/>
      </w:r>
    </w:p>
    <w:p w:rsidR="005D2702" w:rsidRDefault="005D2702" w:rsidP="005D2702">
      <w:pPr>
        <w:spacing w:after="0"/>
        <w:rPr>
          <w:sz w:val="20"/>
          <w:szCs w:val="20"/>
        </w:rPr>
      </w:pPr>
      <w:r>
        <w:lastRenderedPageBreak/>
        <w:pict>
          <v:shape id="_x0000_s1032" type="#_x0000_t202" style="position:absolute;margin-left:589.15pt;margin-top:-10.8pt;width:98.25pt;height:81.75pt;z-index:251668480" wrapcoords="-237 -245 -237 21355 21837 21355 21837 -245 -237 -245">
            <v:textbox style="mso-next-textbox:#_x0000_s1032">
              <w:txbxContent>
                <w:p w:rsidR="005D2702" w:rsidRDefault="005D2702" w:rsidP="005D2702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Disposición Final</w:t>
                  </w:r>
                </w:p>
                <w:p w:rsidR="005D2702" w:rsidRDefault="005D2702" w:rsidP="005D270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CP: </w:t>
                  </w:r>
                  <w:r>
                    <w:rPr>
                      <w:sz w:val="18"/>
                      <w:szCs w:val="18"/>
                    </w:rPr>
                    <w:t>Conservación Permanente</w:t>
                  </w:r>
                </w:p>
                <w:p w:rsidR="005D2702" w:rsidRDefault="005D2702" w:rsidP="005D270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ET:</w:t>
                  </w:r>
                  <w:r>
                    <w:rPr>
                      <w:sz w:val="18"/>
                      <w:szCs w:val="18"/>
                    </w:rPr>
                    <w:t xml:space="preserve"> Eliminación Total</w:t>
                  </w:r>
                </w:p>
                <w:p w:rsidR="005D2702" w:rsidRDefault="005D2702" w:rsidP="005D270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EP:</w:t>
                  </w:r>
                  <w:r>
                    <w:rPr>
                      <w:sz w:val="18"/>
                      <w:szCs w:val="18"/>
                    </w:rPr>
                    <w:t xml:space="preserve"> Eliminación Parcial</w:t>
                  </w:r>
                </w:p>
                <w:p w:rsidR="005D2702" w:rsidRDefault="005D2702" w:rsidP="005D270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D:</w:t>
                  </w:r>
                  <w:r>
                    <w:rPr>
                      <w:sz w:val="18"/>
                      <w:szCs w:val="18"/>
                    </w:rPr>
                    <w:t xml:space="preserve"> Digitalización</w:t>
                  </w:r>
                </w:p>
                <w:p w:rsidR="005D2702" w:rsidRDefault="005D2702" w:rsidP="005D270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sz w:val="20"/>
          <w:szCs w:val="20"/>
        </w:rPr>
        <w:t xml:space="preserve">Fondo: </w:t>
      </w:r>
      <w:r>
        <w:rPr>
          <w:b/>
          <w:sz w:val="20"/>
          <w:szCs w:val="20"/>
        </w:rPr>
        <w:t>Alcaldía Municipal de Ciudad Colón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Elaborado por: </w:t>
      </w:r>
      <w:r>
        <w:rPr>
          <w:b/>
          <w:sz w:val="20"/>
          <w:szCs w:val="20"/>
        </w:rPr>
        <w:t>Leonel Torres</w:t>
      </w:r>
    </w:p>
    <w:p w:rsidR="005D2702" w:rsidRDefault="005D2702" w:rsidP="005D2702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Sub Fondo: </w:t>
      </w:r>
      <w:r>
        <w:rPr>
          <w:b/>
          <w:sz w:val="20"/>
          <w:szCs w:val="20"/>
        </w:rPr>
        <w:t>Tesorería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Fecha de elaboración: </w:t>
      </w:r>
      <w:r>
        <w:rPr>
          <w:b/>
          <w:sz w:val="20"/>
          <w:szCs w:val="20"/>
        </w:rPr>
        <w:t xml:space="preserve">Octubre 2018 </w:t>
      </w:r>
    </w:p>
    <w:p w:rsidR="005D2702" w:rsidRDefault="005D2702" w:rsidP="005D2702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Rev. /Modificado</w:t>
      </w:r>
      <w:r>
        <w:rPr>
          <w:b/>
          <w:sz w:val="20"/>
          <w:szCs w:val="20"/>
        </w:rPr>
        <w:t>: 17 febrero 2020</w:t>
      </w:r>
    </w:p>
    <w:p w:rsidR="005D2702" w:rsidRDefault="005D2702" w:rsidP="005D2702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Funciones de la Unidad Administrativa: </w:t>
      </w:r>
      <w:r>
        <w:rPr>
          <w:sz w:val="20"/>
          <w:szCs w:val="20"/>
        </w:rPr>
        <w:t>Colectar, custodiar y resguardar los fondos provenientes de impuestos, tasas, contribuciones especiales, transferencias de fondos y otros.</w:t>
      </w:r>
    </w:p>
    <w:p w:rsidR="005D2702" w:rsidRDefault="005D2702" w:rsidP="005D2702">
      <w:pPr>
        <w:spacing w:after="0"/>
        <w:rPr>
          <w:sz w:val="20"/>
          <w:szCs w:val="20"/>
        </w:rPr>
      </w:pPr>
    </w:p>
    <w:tbl>
      <w:tblPr>
        <w:tblStyle w:val="Tablaconcuadrcula"/>
        <w:tblW w:w="14040" w:type="dxa"/>
        <w:tblInd w:w="-176" w:type="dxa"/>
        <w:tblLayout w:type="fixed"/>
        <w:tblLook w:val="04A0"/>
      </w:tblPr>
      <w:tblGrid>
        <w:gridCol w:w="425"/>
        <w:gridCol w:w="2411"/>
        <w:gridCol w:w="1277"/>
        <w:gridCol w:w="850"/>
        <w:gridCol w:w="1277"/>
        <w:gridCol w:w="850"/>
        <w:gridCol w:w="993"/>
        <w:gridCol w:w="992"/>
        <w:gridCol w:w="850"/>
        <w:gridCol w:w="1277"/>
        <w:gridCol w:w="1278"/>
        <w:gridCol w:w="1560"/>
      </w:tblGrid>
      <w:tr w:rsidR="005D2702" w:rsidTr="005D2702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 o tipo documental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Original/</w:t>
            </w:r>
          </w:p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Oficinas con que comparte documento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Soporte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Fechas</w:t>
            </w:r>
          </w:p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Extremas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Plazo de Conservación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5D2702" w:rsidTr="005D2702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gestión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</w:t>
            </w:r>
          </w:p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Intermedio</w:t>
            </w:r>
          </w:p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Histórico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Disposición</w:t>
            </w:r>
          </w:p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Final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 de remesas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 original.</w:t>
            </w:r>
          </w:p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Boucher copia.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Contabilidad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18"/>
                <w:szCs w:val="18"/>
              </w:rPr>
            </w:pP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de gastos de especies municipales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Vialidades</w:t>
            </w:r>
          </w:p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Títulos a perpetuidad</w:t>
            </w:r>
          </w:p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Recibos de ingreso</w:t>
            </w:r>
          </w:p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Cartas de venta</w:t>
            </w:r>
          </w:p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Carnet de minoridad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Contabilidad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18"/>
                <w:szCs w:val="18"/>
              </w:rPr>
            </w:pP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Recibos de ingresos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Contabilidad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18"/>
                <w:szCs w:val="18"/>
              </w:rPr>
            </w:pP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Libro de ingresos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Contabilidad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18"/>
                <w:szCs w:val="18"/>
              </w:rPr>
            </w:pP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asignación y descuentos de fondo FODES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Contabilidad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18"/>
                <w:szCs w:val="18"/>
              </w:rPr>
            </w:pP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Cheques emitidos y devueltos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Auditoría Interna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18"/>
                <w:szCs w:val="18"/>
              </w:rPr>
            </w:pPr>
          </w:p>
        </w:tc>
      </w:tr>
    </w:tbl>
    <w:p w:rsidR="005D2702" w:rsidRDefault="005D2702" w:rsidP="005D2702">
      <w:pPr>
        <w:tabs>
          <w:tab w:val="left" w:pos="1500"/>
        </w:tabs>
        <w:spacing w:after="0"/>
        <w:rPr>
          <w:sz w:val="20"/>
          <w:szCs w:val="20"/>
        </w:rPr>
      </w:pPr>
    </w:p>
    <w:p w:rsidR="005D2702" w:rsidRDefault="005D2702" w:rsidP="005D2702">
      <w:pPr>
        <w:tabs>
          <w:tab w:val="left" w:pos="1500"/>
        </w:tabs>
        <w:spacing w:after="0"/>
        <w:rPr>
          <w:sz w:val="20"/>
          <w:szCs w:val="20"/>
        </w:rPr>
      </w:pPr>
    </w:p>
    <w:p w:rsidR="005D2702" w:rsidRDefault="005D2702" w:rsidP="005D2702">
      <w:pPr>
        <w:tabs>
          <w:tab w:val="left" w:pos="1500"/>
        </w:tabs>
        <w:spacing w:after="0"/>
        <w:rPr>
          <w:sz w:val="20"/>
          <w:szCs w:val="20"/>
        </w:rPr>
      </w:pPr>
    </w:p>
    <w:p w:rsidR="005D2702" w:rsidRDefault="005D2702" w:rsidP="005D2702">
      <w:pPr>
        <w:spacing w:after="0"/>
        <w:rPr>
          <w:sz w:val="20"/>
          <w:szCs w:val="20"/>
        </w:rPr>
      </w:pPr>
    </w:p>
    <w:p w:rsidR="005D2702" w:rsidRDefault="005D2702" w:rsidP="005D270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Firma: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Sello del comité institucional de selección </w:t>
      </w:r>
    </w:p>
    <w:p w:rsidR="005D2702" w:rsidRDefault="005D2702" w:rsidP="005D270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Nombre de la jefatura:      José Leonel Torres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Lugar y Fecha: Colón, 17/02/2020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y eliminación de documentos          </w:t>
      </w:r>
    </w:p>
    <w:p w:rsidR="005D2702" w:rsidRDefault="005D2702">
      <w:r>
        <w:br w:type="page"/>
      </w:r>
    </w:p>
    <w:p w:rsidR="005D2702" w:rsidRDefault="005D2702" w:rsidP="005D2702">
      <w:pPr>
        <w:spacing w:after="0"/>
        <w:rPr>
          <w:sz w:val="19"/>
          <w:szCs w:val="19"/>
        </w:rPr>
      </w:pPr>
      <w:r>
        <w:lastRenderedPageBreak/>
        <w:pict>
          <v:shape id="_x0000_s1033" type="#_x0000_t202" style="position:absolute;margin-left:588.4pt;margin-top:-5.55pt;width:98.25pt;height:81.75pt;z-index:251670528" wrapcoords="-237 -245 -237 21355 21837 21355 21837 -245 -237 -245">
            <v:textbox>
              <w:txbxContent>
                <w:p w:rsidR="005D2702" w:rsidRDefault="005D2702" w:rsidP="005D2702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Disposición Final</w:t>
                  </w:r>
                </w:p>
                <w:p w:rsidR="005D2702" w:rsidRDefault="005D2702" w:rsidP="005D270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CP: </w:t>
                  </w:r>
                  <w:r>
                    <w:rPr>
                      <w:sz w:val="18"/>
                      <w:szCs w:val="18"/>
                    </w:rPr>
                    <w:t>Conservación Permanente</w:t>
                  </w:r>
                </w:p>
                <w:p w:rsidR="005D2702" w:rsidRDefault="005D2702" w:rsidP="005D270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ET:</w:t>
                  </w:r>
                  <w:r>
                    <w:rPr>
                      <w:sz w:val="18"/>
                      <w:szCs w:val="18"/>
                    </w:rPr>
                    <w:t xml:space="preserve"> Eliminación Total</w:t>
                  </w:r>
                </w:p>
                <w:p w:rsidR="005D2702" w:rsidRDefault="005D2702" w:rsidP="005D270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EP:</w:t>
                  </w:r>
                  <w:r>
                    <w:rPr>
                      <w:sz w:val="18"/>
                      <w:szCs w:val="18"/>
                    </w:rPr>
                    <w:t xml:space="preserve"> Eliminación Parcial</w:t>
                  </w:r>
                </w:p>
                <w:p w:rsidR="005D2702" w:rsidRDefault="005D2702" w:rsidP="005D270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D:</w:t>
                  </w:r>
                  <w:r>
                    <w:rPr>
                      <w:sz w:val="18"/>
                      <w:szCs w:val="18"/>
                    </w:rPr>
                    <w:t xml:space="preserve"> Digitalización</w:t>
                  </w:r>
                </w:p>
                <w:p w:rsidR="005D2702" w:rsidRDefault="005D2702" w:rsidP="005D270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sz w:val="19"/>
          <w:szCs w:val="19"/>
        </w:rPr>
        <w:t xml:space="preserve">Fondo: </w:t>
      </w:r>
      <w:r>
        <w:rPr>
          <w:b/>
          <w:sz w:val="19"/>
          <w:szCs w:val="19"/>
        </w:rPr>
        <w:t>Alcaldía Municipal de Ciudad Colón</w:t>
      </w:r>
      <w:r>
        <w:rPr>
          <w:sz w:val="19"/>
          <w:szCs w:val="19"/>
        </w:rPr>
        <w:t xml:space="preserve">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Elaborado por: </w:t>
      </w:r>
      <w:proofErr w:type="spellStart"/>
      <w:r>
        <w:rPr>
          <w:b/>
          <w:sz w:val="19"/>
          <w:szCs w:val="19"/>
        </w:rPr>
        <w:t>Tec</w:t>
      </w:r>
      <w:proofErr w:type="spellEnd"/>
      <w:r>
        <w:rPr>
          <w:b/>
          <w:sz w:val="19"/>
          <w:szCs w:val="19"/>
        </w:rPr>
        <w:t>. María del Rosario Martínez</w:t>
      </w:r>
    </w:p>
    <w:p w:rsidR="005D2702" w:rsidRDefault="005D2702" w:rsidP="005D2702">
      <w:pPr>
        <w:spacing w:after="0"/>
        <w:rPr>
          <w:b/>
          <w:sz w:val="19"/>
          <w:szCs w:val="19"/>
        </w:rPr>
      </w:pPr>
      <w:r>
        <w:rPr>
          <w:sz w:val="19"/>
          <w:szCs w:val="19"/>
        </w:rPr>
        <w:t xml:space="preserve">Sub Fondo: </w:t>
      </w:r>
      <w:r>
        <w:rPr>
          <w:b/>
          <w:sz w:val="19"/>
          <w:szCs w:val="19"/>
        </w:rPr>
        <w:t>Contabilidad</w:t>
      </w:r>
      <w:r>
        <w:rPr>
          <w:sz w:val="19"/>
          <w:szCs w:val="19"/>
        </w:rPr>
        <w:tab/>
      </w:r>
      <w:r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sz w:val="19"/>
          <w:szCs w:val="19"/>
        </w:rPr>
        <w:t xml:space="preserve">Fecha de elaboración: </w:t>
      </w:r>
      <w:r>
        <w:rPr>
          <w:b/>
          <w:sz w:val="19"/>
          <w:szCs w:val="19"/>
        </w:rPr>
        <w:t>Octubre de 2018</w:t>
      </w:r>
    </w:p>
    <w:p w:rsidR="005D2702" w:rsidRDefault="005D2702" w:rsidP="005D2702">
      <w:pPr>
        <w:spacing w:after="0"/>
        <w:rPr>
          <w:b/>
          <w:sz w:val="19"/>
          <w:szCs w:val="19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Rev. /Modificado</w:t>
      </w:r>
      <w:r>
        <w:rPr>
          <w:b/>
          <w:sz w:val="20"/>
          <w:szCs w:val="20"/>
        </w:rPr>
        <w:t>: 17 febrero 2020</w:t>
      </w:r>
    </w:p>
    <w:p w:rsidR="005D2702" w:rsidRDefault="005D2702" w:rsidP="005D2702">
      <w:pPr>
        <w:spacing w:after="0"/>
        <w:jc w:val="both"/>
        <w:rPr>
          <w:sz w:val="19"/>
          <w:szCs w:val="19"/>
        </w:rPr>
      </w:pPr>
      <w:r>
        <w:rPr>
          <w:b/>
          <w:sz w:val="19"/>
          <w:szCs w:val="19"/>
        </w:rPr>
        <w:t>Funciones de la Unidad Administrativa:</w:t>
      </w:r>
      <w:r>
        <w:rPr>
          <w:sz w:val="19"/>
          <w:szCs w:val="19"/>
        </w:rPr>
        <w:t xml:space="preserve"> </w:t>
      </w:r>
      <w:r>
        <w:rPr>
          <w:rFonts w:ascii="Calibri" w:eastAsia="Times New Roman" w:hAnsi="Calibri" w:cs="Times New Roman"/>
          <w:color w:val="000000"/>
          <w:sz w:val="19"/>
          <w:szCs w:val="19"/>
          <w:lang w:eastAsia="es-SV"/>
        </w:rPr>
        <w:t xml:space="preserve">tiene bajo su responsabilidad diseñar, implementar y sistematizar el registro de operaciones contables en las áreas de contabilidad gubernamental, con el objeto de emitir oportunamente los estados financieros que reflejen la situación financiera y económica de la municipalidad.   </w:t>
      </w:r>
    </w:p>
    <w:p w:rsidR="005D2702" w:rsidRDefault="005D2702" w:rsidP="005D2702">
      <w:pPr>
        <w:spacing w:after="0"/>
        <w:rPr>
          <w:sz w:val="20"/>
          <w:szCs w:val="20"/>
        </w:rPr>
      </w:pPr>
    </w:p>
    <w:tbl>
      <w:tblPr>
        <w:tblStyle w:val="Tablaconcuadrcula"/>
        <w:tblW w:w="14040" w:type="dxa"/>
        <w:tblInd w:w="-176" w:type="dxa"/>
        <w:tblLayout w:type="fixed"/>
        <w:tblLook w:val="04A0"/>
      </w:tblPr>
      <w:tblGrid>
        <w:gridCol w:w="426"/>
        <w:gridCol w:w="2411"/>
        <w:gridCol w:w="1418"/>
        <w:gridCol w:w="851"/>
        <w:gridCol w:w="1134"/>
        <w:gridCol w:w="850"/>
        <w:gridCol w:w="993"/>
        <w:gridCol w:w="992"/>
        <w:gridCol w:w="850"/>
        <w:gridCol w:w="1277"/>
        <w:gridCol w:w="1278"/>
        <w:gridCol w:w="1560"/>
      </w:tblGrid>
      <w:tr w:rsidR="005D2702" w:rsidTr="005D2702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 o tipo documental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Original/</w:t>
            </w:r>
          </w:p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Oficinas con que comparte documento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Soporte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Fechas</w:t>
            </w:r>
          </w:p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Extremas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Plazo de Conservación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5D2702" w:rsidTr="005D2702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gestión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</w:t>
            </w:r>
          </w:p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Intermedio</w:t>
            </w:r>
          </w:p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Histórico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Disposición</w:t>
            </w:r>
          </w:p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Final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Presupuesto Municipal.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Distribución de ingresos y egresos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Despacho, tesorería, UACI, UAIP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Papel/Digital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años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Estados Financieros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Informes financieros de la municipalidad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Concejo </w:t>
            </w:r>
            <w:proofErr w:type="spellStart"/>
            <w:r>
              <w:rPr>
                <w:sz w:val="20"/>
                <w:szCs w:val="20"/>
              </w:rPr>
              <w:t>Mpal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Detalle de la deuda pública Municipal.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 pasivos financieros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Tesorería, UAIP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años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Planillas salarios al personal y dietas a Concejales.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Pago de sueldos a empleados y dietas a Concejales.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Tesorería,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20"/>
                <w:szCs w:val="20"/>
              </w:rPr>
            </w:pP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Listado de donaciones entregadas.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Detalle de los recursos municipales asignados a entes privados de cualquier naturaleza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Inventario de Bienes muebles e inmuebles.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Detalle de los bienes </w:t>
            </w:r>
            <w:r>
              <w:rPr>
                <w:sz w:val="20"/>
                <w:szCs w:val="20"/>
              </w:rPr>
              <w:lastRenderedPageBreak/>
              <w:t>institucionales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medida se baya </w:t>
            </w:r>
            <w:r>
              <w:rPr>
                <w:sz w:val="20"/>
                <w:szCs w:val="20"/>
              </w:rPr>
              <w:lastRenderedPageBreak/>
              <w:t xml:space="preserve">actualizando el documento, se resguardará por 10 años en archivo central luego será eliminado. 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Conciliaciones Bancarias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Informes financieros de la municipalidad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Concejo </w:t>
            </w:r>
            <w:proofErr w:type="spellStart"/>
            <w:r>
              <w:rPr>
                <w:sz w:val="20"/>
                <w:szCs w:val="20"/>
              </w:rPr>
              <w:t>Mpal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Documentos de egresos.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Documentos de respaldo de egresos de la municipalidad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Tesorería</w:t>
            </w:r>
          </w:p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 mayor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Libro diario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Libro auxiliar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20"/>
                <w:szCs w:val="20"/>
              </w:rPr>
            </w:pPr>
          </w:p>
        </w:tc>
      </w:tr>
    </w:tbl>
    <w:p w:rsidR="005D2702" w:rsidRDefault="005D2702" w:rsidP="005D2702">
      <w:pPr>
        <w:spacing w:after="0"/>
        <w:rPr>
          <w:sz w:val="20"/>
          <w:szCs w:val="20"/>
        </w:rPr>
      </w:pPr>
    </w:p>
    <w:p w:rsidR="005D2702" w:rsidRDefault="005D2702" w:rsidP="005D2702">
      <w:pPr>
        <w:spacing w:after="0"/>
        <w:rPr>
          <w:sz w:val="20"/>
          <w:szCs w:val="20"/>
        </w:rPr>
      </w:pPr>
    </w:p>
    <w:p w:rsidR="005D2702" w:rsidRDefault="005D2702" w:rsidP="005D2702">
      <w:pPr>
        <w:spacing w:after="0"/>
        <w:rPr>
          <w:sz w:val="20"/>
          <w:szCs w:val="20"/>
        </w:rPr>
      </w:pPr>
    </w:p>
    <w:p w:rsidR="005D2702" w:rsidRDefault="005D2702" w:rsidP="005D2702">
      <w:pPr>
        <w:spacing w:after="0"/>
        <w:rPr>
          <w:sz w:val="20"/>
          <w:szCs w:val="20"/>
        </w:rPr>
      </w:pPr>
    </w:p>
    <w:p w:rsidR="005D2702" w:rsidRDefault="005D2702" w:rsidP="005D2702">
      <w:pPr>
        <w:spacing w:after="0"/>
        <w:rPr>
          <w:sz w:val="20"/>
          <w:szCs w:val="20"/>
        </w:rPr>
      </w:pPr>
    </w:p>
    <w:p w:rsidR="005D2702" w:rsidRDefault="005D2702" w:rsidP="005D2702">
      <w:pPr>
        <w:spacing w:after="0"/>
        <w:rPr>
          <w:sz w:val="20"/>
          <w:szCs w:val="20"/>
        </w:rPr>
      </w:pPr>
    </w:p>
    <w:p w:rsidR="005D2702" w:rsidRDefault="005D2702" w:rsidP="005D2702">
      <w:pPr>
        <w:spacing w:after="0"/>
        <w:rPr>
          <w:sz w:val="20"/>
          <w:szCs w:val="20"/>
        </w:rPr>
      </w:pPr>
    </w:p>
    <w:p w:rsidR="005D2702" w:rsidRDefault="005D2702" w:rsidP="005D2702">
      <w:pPr>
        <w:spacing w:after="0"/>
        <w:rPr>
          <w:sz w:val="20"/>
          <w:szCs w:val="20"/>
        </w:rPr>
      </w:pPr>
    </w:p>
    <w:p w:rsidR="005D2702" w:rsidRDefault="005D2702" w:rsidP="005D2702">
      <w:pPr>
        <w:spacing w:after="0"/>
        <w:rPr>
          <w:sz w:val="20"/>
          <w:szCs w:val="20"/>
        </w:rPr>
      </w:pPr>
    </w:p>
    <w:p w:rsidR="005D2702" w:rsidRDefault="005D2702" w:rsidP="005D270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Firma: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Sello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Sello del comité institucional de selección Nombre de la jefatura: </w:t>
      </w:r>
      <w:proofErr w:type="spellStart"/>
      <w:r>
        <w:rPr>
          <w:sz w:val="20"/>
          <w:szCs w:val="20"/>
        </w:rPr>
        <w:t>Tec</w:t>
      </w:r>
      <w:proofErr w:type="spellEnd"/>
      <w:r>
        <w:rPr>
          <w:sz w:val="20"/>
          <w:szCs w:val="20"/>
        </w:rPr>
        <w:t xml:space="preserve">. María del Rosario Martínez                  Lugar y Fecha: Colón, 17/02/2020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y eliminación de documentos          </w:t>
      </w:r>
    </w:p>
    <w:p w:rsidR="005D2702" w:rsidRDefault="005D2702" w:rsidP="005D2702">
      <w:pPr>
        <w:rPr>
          <w:sz w:val="20"/>
          <w:szCs w:val="20"/>
        </w:rPr>
      </w:pPr>
    </w:p>
    <w:p w:rsidR="005D2702" w:rsidRDefault="005D2702" w:rsidP="005D2702"/>
    <w:p w:rsidR="005D2702" w:rsidRDefault="005D2702" w:rsidP="005D2702">
      <w:pPr>
        <w:spacing w:after="0"/>
        <w:rPr>
          <w:sz w:val="20"/>
          <w:szCs w:val="20"/>
        </w:rPr>
      </w:pPr>
      <w:r>
        <w:lastRenderedPageBreak/>
        <w:pict>
          <v:shape id="_x0000_s1034" type="#_x0000_t202" style="position:absolute;margin-left:602.65pt;margin-top:-19.8pt;width:98.25pt;height:81.75pt;z-index:251672576" wrapcoords="-237 -245 -237 21355 21837 21355 21837 -245 -237 -245">
            <v:textbox style="mso-next-textbox:#_x0000_s1034">
              <w:txbxContent>
                <w:p w:rsidR="005D2702" w:rsidRDefault="005D2702" w:rsidP="005D2702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Disposición Final</w:t>
                  </w:r>
                </w:p>
                <w:p w:rsidR="005D2702" w:rsidRDefault="005D2702" w:rsidP="005D270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CP: </w:t>
                  </w:r>
                  <w:r>
                    <w:rPr>
                      <w:sz w:val="18"/>
                      <w:szCs w:val="18"/>
                    </w:rPr>
                    <w:t>Conservación Permanente</w:t>
                  </w:r>
                </w:p>
                <w:p w:rsidR="005D2702" w:rsidRDefault="005D2702" w:rsidP="005D270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ET:</w:t>
                  </w:r>
                  <w:r>
                    <w:rPr>
                      <w:sz w:val="18"/>
                      <w:szCs w:val="18"/>
                    </w:rPr>
                    <w:t xml:space="preserve"> Eliminación Total</w:t>
                  </w:r>
                </w:p>
                <w:p w:rsidR="005D2702" w:rsidRDefault="005D2702" w:rsidP="005D270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EP:</w:t>
                  </w:r>
                  <w:r>
                    <w:rPr>
                      <w:sz w:val="18"/>
                      <w:szCs w:val="18"/>
                    </w:rPr>
                    <w:t xml:space="preserve"> Eliminación Parcial</w:t>
                  </w:r>
                </w:p>
                <w:p w:rsidR="005D2702" w:rsidRDefault="005D2702" w:rsidP="005D270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D:</w:t>
                  </w:r>
                  <w:r>
                    <w:rPr>
                      <w:sz w:val="18"/>
                      <w:szCs w:val="18"/>
                    </w:rPr>
                    <w:t xml:space="preserve"> Digitalización</w:t>
                  </w:r>
                </w:p>
                <w:p w:rsidR="005D2702" w:rsidRDefault="005D2702" w:rsidP="005D270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sz w:val="20"/>
          <w:szCs w:val="20"/>
        </w:rPr>
        <w:t xml:space="preserve">Fondo: </w:t>
      </w:r>
      <w:r>
        <w:rPr>
          <w:b/>
          <w:sz w:val="20"/>
          <w:szCs w:val="20"/>
        </w:rPr>
        <w:t>Alcaldía Municipal de Ciudad Colón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Elaborado por: </w:t>
      </w:r>
      <w:proofErr w:type="spellStart"/>
      <w:r>
        <w:rPr>
          <w:b/>
          <w:sz w:val="20"/>
          <w:szCs w:val="20"/>
        </w:rPr>
        <w:t>Adelí</w:t>
      </w:r>
      <w:proofErr w:type="spellEnd"/>
      <w:r>
        <w:rPr>
          <w:b/>
          <w:sz w:val="20"/>
          <w:szCs w:val="20"/>
        </w:rPr>
        <w:t xml:space="preserve"> González </w:t>
      </w:r>
    </w:p>
    <w:p w:rsidR="005D2702" w:rsidRDefault="005D2702" w:rsidP="005D2702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Sub Fondo: </w:t>
      </w:r>
      <w:r>
        <w:rPr>
          <w:b/>
          <w:sz w:val="20"/>
          <w:szCs w:val="20"/>
        </w:rPr>
        <w:t xml:space="preserve">Registro del Estado Familiar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</w:t>
      </w:r>
      <w:r>
        <w:rPr>
          <w:sz w:val="20"/>
          <w:szCs w:val="20"/>
        </w:rPr>
        <w:t xml:space="preserve">Fecha de elaboración: </w:t>
      </w:r>
      <w:r>
        <w:rPr>
          <w:b/>
          <w:sz w:val="20"/>
          <w:szCs w:val="20"/>
        </w:rPr>
        <w:t>Octubre 2018</w:t>
      </w:r>
    </w:p>
    <w:p w:rsidR="005D2702" w:rsidRDefault="005D2702" w:rsidP="005D2702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Rev. /Modificado</w:t>
      </w:r>
      <w:r>
        <w:rPr>
          <w:b/>
          <w:sz w:val="20"/>
          <w:szCs w:val="20"/>
        </w:rPr>
        <w:t xml:space="preserve">: 17 febrero 2020 </w:t>
      </w:r>
    </w:p>
    <w:p w:rsidR="005D2702" w:rsidRDefault="005D2702" w:rsidP="005D2702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Funciones de la Unidad Administrativa: </w:t>
      </w:r>
      <w:r>
        <w:rPr>
          <w:sz w:val="20"/>
          <w:szCs w:val="20"/>
        </w:rPr>
        <w:t>Es la unidad encargada de efectuar actividades de registro de los hechos y actos de las personas, tales como: la expedición de certificaciones de nacimiento, matrimonio, divorcios, defunción, adopción, cambios de nombre y otros enmarcados en el ejercicio de derechos civiles de las personas.</w:t>
      </w:r>
    </w:p>
    <w:p w:rsidR="005D2702" w:rsidRDefault="005D2702" w:rsidP="005D2702">
      <w:pPr>
        <w:spacing w:after="0"/>
        <w:rPr>
          <w:sz w:val="20"/>
          <w:szCs w:val="20"/>
        </w:rPr>
      </w:pPr>
    </w:p>
    <w:tbl>
      <w:tblPr>
        <w:tblStyle w:val="Tablaconcuadrcula"/>
        <w:tblW w:w="14040" w:type="dxa"/>
        <w:tblInd w:w="-176" w:type="dxa"/>
        <w:tblLayout w:type="fixed"/>
        <w:tblLook w:val="04A0"/>
      </w:tblPr>
      <w:tblGrid>
        <w:gridCol w:w="426"/>
        <w:gridCol w:w="2411"/>
        <w:gridCol w:w="1277"/>
        <w:gridCol w:w="992"/>
        <w:gridCol w:w="1134"/>
        <w:gridCol w:w="850"/>
        <w:gridCol w:w="993"/>
        <w:gridCol w:w="992"/>
        <w:gridCol w:w="850"/>
        <w:gridCol w:w="1277"/>
        <w:gridCol w:w="1278"/>
        <w:gridCol w:w="1560"/>
      </w:tblGrid>
      <w:tr w:rsidR="005D2702" w:rsidTr="005D2702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 o tipo documental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Original/</w:t>
            </w:r>
          </w:p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Oficinas con que comparte documento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Soporte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Fechas</w:t>
            </w:r>
          </w:p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Extremas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Plazo de Conservación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5D2702" w:rsidTr="005D2702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gestión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</w:t>
            </w:r>
          </w:p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Intermedio</w:t>
            </w:r>
          </w:p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Histórico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Disposición</w:t>
            </w:r>
          </w:p>
          <w:p w:rsidR="005D2702" w:rsidRDefault="005D2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Final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</w:p>
        </w:tc>
      </w:tr>
      <w:tr w:rsidR="005D2702" w:rsidTr="005D2702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Libro de Actas de Matrimonio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conservan en archivo especializado de registro familiar.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Libros de partidas de nacimiento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conservan en archivo especializado de registro familiar.</w:t>
            </w:r>
          </w:p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año y tomo 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Libros de partidas de defunción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conservan en archivo especializado de registro familiar.</w:t>
            </w:r>
          </w:p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año y tomo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Libros de partidas de matrimonio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conservan en archivo especializado de registro familiar.</w:t>
            </w:r>
          </w:p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año y tomo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Libros de partidas de divorcios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conservan en archivo especializado de registro familiar.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Libros de partidas de unión no matrimoniales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conservan en archivo especializado de </w:t>
            </w:r>
            <w:r>
              <w:rPr>
                <w:sz w:val="18"/>
                <w:szCs w:val="18"/>
              </w:rPr>
              <w:lastRenderedPageBreak/>
              <w:t>registro familiar.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Libros de partidas de reposición de nacimiento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1900-1944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Tienen respaldos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Libros de marginaciones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conservan en archivo especializado de registro familiar. Por año y tomo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Libros de adopciones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conservan en archivo especializado de registro familiar.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 de modificaciones de nacimiento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conservan en archivo especializado de registro familiar.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Libros de sentencias de nacimiento (subsidiario)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Sindicatura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1978-1990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 en adelante se llevan correlativos.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 del decreto 205 (Diferentes lugares de nacimiento).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exclusivo de nacimiento para favorecer a las personas que por el conflicto armado se destruyeron sus asientos.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Libro de índices de fichas de cédula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años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Archivos de origen de asientos (plantares)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conservan en archivo especializado de registro familiar.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Archivos de respaldo de defunciones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conservan en archivo especializado de registro familiar.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Diligencias de matrimonio celebradas en oficina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1960-1975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Están completas desde 1980 a la </w:t>
            </w:r>
            <w:r>
              <w:rPr>
                <w:sz w:val="18"/>
                <w:szCs w:val="18"/>
              </w:rPr>
              <w:lastRenderedPageBreak/>
              <w:t>fecha.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Escrituras públicas y oficios de diferentes tribunales.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conservan en archivo especializado de registro familiar.</w:t>
            </w:r>
          </w:p>
        </w:tc>
      </w:tr>
      <w:tr w:rsidR="005D2702" w:rsidTr="005D27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Reportes de carnet de minoridad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02" w:rsidRDefault="005D2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02" w:rsidRDefault="005D2702">
            <w:pPr>
              <w:jc w:val="both"/>
              <w:rPr>
                <w:sz w:val="18"/>
                <w:szCs w:val="18"/>
              </w:rPr>
            </w:pPr>
          </w:p>
        </w:tc>
      </w:tr>
    </w:tbl>
    <w:p w:rsidR="005D2702" w:rsidRDefault="005D2702" w:rsidP="005D2702">
      <w:pPr>
        <w:spacing w:after="0"/>
        <w:jc w:val="center"/>
        <w:rPr>
          <w:sz w:val="18"/>
          <w:szCs w:val="18"/>
        </w:rPr>
      </w:pPr>
    </w:p>
    <w:p w:rsidR="005D2702" w:rsidRDefault="005D2702" w:rsidP="005D2702">
      <w:pPr>
        <w:spacing w:after="0"/>
        <w:rPr>
          <w:sz w:val="18"/>
          <w:szCs w:val="18"/>
        </w:rPr>
      </w:pPr>
    </w:p>
    <w:p w:rsidR="005D2702" w:rsidRDefault="005D2702" w:rsidP="005D2702">
      <w:pPr>
        <w:spacing w:after="0"/>
        <w:rPr>
          <w:sz w:val="18"/>
          <w:szCs w:val="18"/>
        </w:rPr>
      </w:pPr>
    </w:p>
    <w:p w:rsidR="005D2702" w:rsidRDefault="005D2702" w:rsidP="005D2702">
      <w:pPr>
        <w:spacing w:after="0"/>
        <w:rPr>
          <w:sz w:val="18"/>
          <w:szCs w:val="18"/>
        </w:rPr>
      </w:pPr>
    </w:p>
    <w:p w:rsidR="005D2702" w:rsidRDefault="005D2702" w:rsidP="005D2702">
      <w:pPr>
        <w:spacing w:after="0"/>
        <w:rPr>
          <w:sz w:val="18"/>
          <w:szCs w:val="18"/>
        </w:rPr>
      </w:pPr>
    </w:p>
    <w:p w:rsidR="005D2702" w:rsidRDefault="005D2702" w:rsidP="005D2702">
      <w:pPr>
        <w:spacing w:after="0"/>
        <w:rPr>
          <w:sz w:val="20"/>
          <w:szCs w:val="20"/>
        </w:rPr>
      </w:pPr>
    </w:p>
    <w:p w:rsidR="005D2702" w:rsidRDefault="005D2702" w:rsidP="005D270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Firma: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Sello del comité institucional de selección </w:t>
      </w:r>
    </w:p>
    <w:p w:rsidR="005D2702" w:rsidRDefault="005D2702" w:rsidP="005D270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Nombre de la jefatura: Teresa </w:t>
      </w:r>
      <w:proofErr w:type="spellStart"/>
      <w:r>
        <w:rPr>
          <w:sz w:val="20"/>
          <w:szCs w:val="20"/>
        </w:rPr>
        <w:t>Adelí</w:t>
      </w:r>
      <w:proofErr w:type="spellEnd"/>
      <w:r>
        <w:rPr>
          <w:sz w:val="20"/>
          <w:szCs w:val="20"/>
        </w:rPr>
        <w:t xml:space="preserve"> González          </w:t>
      </w:r>
      <w:r>
        <w:rPr>
          <w:sz w:val="20"/>
          <w:szCs w:val="20"/>
        </w:rPr>
        <w:tab/>
        <w:t xml:space="preserve">                Lugar y Fecha: Colón, 17/02/2020    </w:t>
      </w:r>
      <w:r>
        <w:rPr>
          <w:sz w:val="20"/>
          <w:szCs w:val="20"/>
        </w:rPr>
        <w:tab/>
        <w:t xml:space="preserve">                              y eliminación de documentos          </w:t>
      </w:r>
    </w:p>
    <w:p w:rsidR="005D2702" w:rsidRDefault="005D2702" w:rsidP="005D2702"/>
    <w:p w:rsidR="005D2702" w:rsidRDefault="005D2702" w:rsidP="005D2702"/>
    <w:p w:rsidR="008B0F3D" w:rsidRDefault="008B0F3D">
      <w:r>
        <w:br w:type="page"/>
      </w:r>
    </w:p>
    <w:p w:rsidR="008B0F3D" w:rsidRDefault="008B0F3D" w:rsidP="008B0F3D">
      <w:pPr>
        <w:spacing w:after="0"/>
        <w:rPr>
          <w:sz w:val="20"/>
          <w:szCs w:val="20"/>
        </w:rPr>
      </w:pPr>
      <w:r>
        <w:lastRenderedPageBreak/>
        <w:pict>
          <v:shape id="_x0000_s1035" type="#_x0000_t202" style="position:absolute;margin-left:589.15pt;margin-top:-34.8pt;width:98.25pt;height:81.75pt;z-index:251674624" wrapcoords="-237 -245 -237 21355 21837 21355 21837 -245 -237 -245">
            <v:textbox style="mso-next-textbox:#_x0000_s1035">
              <w:txbxContent>
                <w:p w:rsidR="008B0F3D" w:rsidRDefault="008B0F3D" w:rsidP="008B0F3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Disposición Final</w:t>
                  </w:r>
                </w:p>
                <w:p w:rsidR="008B0F3D" w:rsidRDefault="008B0F3D" w:rsidP="008B0F3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CP: </w:t>
                  </w:r>
                  <w:r>
                    <w:rPr>
                      <w:sz w:val="18"/>
                      <w:szCs w:val="18"/>
                    </w:rPr>
                    <w:t>Conservación Permanente</w:t>
                  </w:r>
                </w:p>
                <w:p w:rsidR="008B0F3D" w:rsidRDefault="008B0F3D" w:rsidP="008B0F3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ET:</w:t>
                  </w:r>
                  <w:r>
                    <w:rPr>
                      <w:sz w:val="18"/>
                      <w:szCs w:val="18"/>
                    </w:rPr>
                    <w:t xml:space="preserve"> Eliminación Total</w:t>
                  </w:r>
                </w:p>
                <w:p w:rsidR="008B0F3D" w:rsidRDefault="008B0F3D" w:rsidP="008B0F3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EP:</w:t>
                  </w:r>
                  <w:r>
                    <w:rPr>
                      <w:sz w:val="18"/>
                      <w:szCs w:val="18"/>
                    </w:rPr>
                    <w:t xml:space="preserve"> Eliminación Parcial</w:t>
                  </w:r>
                </w:p>
                <w:p w:rsidR="008B0F3D" w:rsidRDefault="008B0F3D" w:rsidP="008B0F3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D:</w:t>
                  </w:r>
                  <w:r>
                    <w:rPr>
                      <w:sz w:val="18"/>
                      <w:szCs w:val="18"/>
                    </w:rPr>
                    <w:t xml:space="preserve"> Digitalización</w:t>
                  </w:r>
                </w:p>
                <w:p w:rsidR="008B0F3D" w:rsidRDefault="008B0F3D" w:rsidP="008B0F3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sz w:val="20"/>
          <w:szCs w:val="20"/>
        </w:rPr>
        <w:t xml:space="preserve">Fondo: </w:t>
      </w:r>
      <w:r>
        <w:rPr>
          <w:b/>
          <w:sz w:val="20"/>
          <w:szCs w:val="20"/>
        </w:rPr>
        <w:t>Alcaldía Municipal de Ciudad Colón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Elaborado por: </w:t>
      </w:r>
      <w:r>
        <w:rPr>
          <w:b/>
          <w:sz w:val="20"/>
          <w:szCs w:val="20"/>
        </w:rPr>
        <w:t>Ana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Silvia Chávez</w:t>
      </w:r>
    </w:p>
    <w:p w:rsidR="008B0F3D" w:rsidRDefault="008B0F3D" w:rsidP="008B0F3D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Sub Fondo: </w:t>
      </w:r>
      <w:r>
        <w:rPr>
          <w:b/>
          <w:sz w:val="20"/>
          <w:szCs w:val="20"/>
        </w:rPr>
        <w:t>Cobro y Recuperación de Mora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Fecha de elaboración: </w:t>
      </w:r>
      <w:r>
        <w:rPr>
          <w:b/>
          <w:sz w:val="20"/>
          <w:szCs w:val="20"/>
        </w:rPr>
        <w:t>Octubre 2018</w:t>
      </w:r>
    </w:p>
    <w:p w:rsidR="008B0F3D" w:rsidRDefault="008B0F3D" w:rsidP="008B0F3D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Rev. /Modificado</w:t>
      </w:r>
      <w:r>
        <w:rPr>
          <w:b/>
          <w:sz w:val="20"/>
          <w:szCs w:val="20"/>
        </w:rPr>
        <w:t xml:space="preserve">: 17 febrero 2020 </w:t>
      </w:r>
    </w:p>
    <w:p w:rsidR="008B0F3D" w:rsidRDefault="008B0F3D" w:rsidP="008B0F3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Funciones de la Unidad Administrativa: </w:t>
      </w:r>
      <w:r>
        <w:rPr>
          <w:sz w:val="20"/>
          <w:szCs w:val="20"/>
        </w:rPr>
        <w:t>Se encarga de gestionar en forma efectiva, el cobro de los saldos morosos de los contribuyentes. Su función permite a la municipalidad recuperar los fondos que no han ingresado oportunamente a las arcas municipales.</w:t>
      </w:r>
    </w:p>
    <w:p w:rsidR="008B0F3D" w:rsidRDefault="008B0F3D" w:rsidP="008B0F3D">
      <w:pPr>
        <w:spacing w:after="0"/>
        <w:rPr>
          <w:sz w:val="20"/>
          <w:szCs w:val="20"/>
        </w:rPr>
      </w:pPr>
    </w:p>
    <w:tbl>
      <w:tblPr>
        <w:tblStyle w:val="Tablaconcuadrcula"/>
        <w:tblW w:w="14040" w:type="dxa"/>
        <w:tblInd w:w="-176" w:type="dxa"/>
        <w:tblLayout w:type="fixed"/>
        <w:tblLook w:val="04A0"/>
      </w:tblPr>
      <w:tblGrid>
        <w:gridCol w:w="426"/>
        <w:gridCol w:w="2411"/>
        <w:gridCol w:w="1277"/>
        <w:gridCol w:w="992"/>
        <w:gridCol w:w="1134"/>
        <w:gridCol w:w="850"/>
        <w:gridCol w:w="993"/>
        <w:gridCol w:w="992"/>
        <w:gridCol w:w="850"/>
        <w:gridCol w:w="1277"/>
        <w:gridCol w:w="1278"/>
        <w:gridCol w:w="1560"/>
      </w:tblGrid>
      <w:tr w:rsidR="008B0F3D" w:rsidTr="008B0F3D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 o tipo documental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Original/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Oficinas con que comparte documento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Soporte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Fechas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Extremas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Plazo de Conservación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8B0F3D" w:rsidTr="008B0F3D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gestión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Intermedio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Histórico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Disposición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Final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Listado de contribuyentes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de conservación permanente en el sistema.</w:t>
            </w: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Estados de cuenta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.Estados de cuentas de contribuyentes.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de conservación permanente en el sistema.</w:t>
            </w: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 de estados de cuentas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envían a los contribuyentes.</w:t>
            </w:r>
          </w:p>
          <w:p w:rsidR="008B0F3D" w:rsidRDefault="008B0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Cada 30 días pierden vigencia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CP/ET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vez cumplidos su vigencia y auditados por la corte serán eliminados.</w:t>
            </w: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Financiamientos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empresas y contribuyentes. Tienen hasta 36 meses para cancelar.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de Cobros por distribuidora de energía eléctrica.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Papel/Digital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conservan en papel solo los que no reciben cobros a través de recibos.</w:t>
            </w:r>
          </w:p>
        </w:tc>
      </w:tr>
    </w:tbl>
    <w:p w:rsidR="008B0F3D" w:rsidRDefault="008B0F3D" w:rsidP="008B0F3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8B0F3D" w:rsidRDefault="008B0F3D" w:rsidP="008B0F3D">
      <w:pPr>
        <w:spacing w:after="0"/>
        <w:rPr>
          <w:sz w:val="20"/>
          <w:szCs w:val="20"/>
        </w:rPr>
      </w:pPr>
    </w:p>
    <w:p w:rsidR="008B0F3D" w:rsidRDefault="008B0F3D" w:rsidP="008B0F3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Firma: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Sello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Sello del comité institucional de selección </w:t>
      </w:r>
    </w:p>
    <w:p w:rsidR="008B0F3D" w:rsidRDefault="008B0F3D" w:rsidP="008B0F3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Nombre de la jefatura: Ana Silvia Chávez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Lugar y Fecha: Colón, 17/02/2020                            y eliminación de documentos          </w:t>
      </w:r>
    </w:p>
    <w:p w:rsidR="008B0F3D" w:rsidRDefault="008B0F3D">
      <w:r>
        <w:br w:type="page"/>
      </w:r>
    </w:p>
    <w:p w:rsidR="008B0F3D" w:rsidRDefault="008B0F3D" w:rsidP="008B0F3D">
      <w:pPr>
        <w:spacing w:after="0"/>
        <w:rPr>
          <w:sz w:val="20"/>
          <w:szCs w:val="20"/>
        </w:rPr>
      </w:pPr>
      <w:r>
        <w:lastRenderedPageBreak/>
        <w:pict>
          <v:shape id="_x0000_s1036" type="#_x0000_t202" style="position:absolute;margin-left:589.15pt;margin-top:-19.15pt;width:98.25pt;height:81.75pt;z-index:251676672" wrapcoords="-237 -245 -237 21355 21837 21355 21837 -245 -237 -245">
            <v:textbox style="mso-next-textbox:#_x0000_s1036">
              <w:txbxContent>
                <w:p w:rsidR="008B0F3D" w:rsidRDefault="008B0F3D" w:rsidP="008B0F3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Disposición Final</w:t>
                  </w:r>
                </w:p>
                <w:p w:rsidR="008B0F3D" w:rsidRDefault="008B0F3D" w:rsidP="008B0F3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CP: </w:t>
                  </w:r>
                  <w:r>
                    <w:rPr>
                      <w:sz w:val="18"/>
                      <w:szCs w:val="18"/>
                    </w:rPr>
                    <w:t>Conservación Permanente</w:t>
                  </w:r>
                </w:p>
                <w:p w:rsidR="008B0F3D" w:rsidRDefault="008B0F3D" w:rsidP="008B0F3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ET:</w:t>
                  </w:r>
                  <w:r>
                    <w:rPr>
                      <w:sz w:val="18"/>
                      <w:szCs w:val="18"/>
                    </w:rPr>
                    <w:t xml:space="preserve"> Eliminación Total</w:t>
                  </w:r>
                </w:p>
                <w:p w:rsidR="008B0F3D" w:rsidRDefault="008B0F3D" w:rsidP="008B0F3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EP:</w:t>
                  </w:r>
                  <w:r>
                    <w:rPr>
                      <w:sz w:val="18"/>
                      <w:szCs w:val="18"/>
                    </w:rPr>
                    <w:t xml:space="preserve"> Eliminación Parcial</w:t>
                  </w:r>
                </w:p>
                <w:p w:rsidR="008B0F3D" w:rsidRDefault="008B0F3D" w:rsidP="008B0F3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D:</w:t>
                  </w:r>
                  <w:r>
                    <w:rPr>
                      <w:sz w:val="18"/>
                      <w:szCs w:val="18"/>
                    </w:rPr>
                    <w:t xml:space="preserve"> Digitalización</w:t>
                  </w:r>
                </w:p>
                <w:p w:rsidR="008B0F3D" w:rsidRDefault="008B0F3D" w:rsidP="008B0F3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sz w:val="20"/>
          <w:szCs w:val="20"/>
        </w:rPr>
        <w:t xml:space="preserve">Fondo: </w:t>
      </w:r>
      <w:r>
        <w:rPr>
          <w:b/>
          <w:sz w:val="20"/>
          <w:szCs w:val="20"/>
        </w:rPr>
        <w:t>Alcaldía Municipal de Ciudad Colón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Elaborado por: </w:t>
      </w:r>
      <w:r>
        <w:rPr>
          <w:b/>
          <w:sz w:val="20"/>
          <w:szCs w:val="20"/>
        </w:rPr>
        <w:t xml:space="preserve">Jorge Alberto  </w:t>
      </w:r>
      <w:proofErr w:type="spellStart"/>
      <w:r>
        <w:rPr>
          <w:b/>
          <w:sz w:val="20"/>
          <w:szCs w:val="20"/>
        </w:rPr>
        <w:t>Zelada</w:t>
      </w:r>
      <w:proofErr w:type="spellEnd"/>
    </w:p>
    <w:p w:rsidR="008B0F3D" w:rsidRDefault="008B0F3D" w:rsidP="008B0F3D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Sub Fondo: </w:t>
      </w:r>
      <w:r>
        <w:rPr>
          <w:b/>
          <w:sz w:val="20"/>
          <w:szCs w:val="20"/>
        </w:rPr>
        <w:t>Cementerio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Fecha de elaboración: </w:t>
      </w:r>
      <w:r>
        <w:rPr>
          <w:b/>
          <w:sz w:val="20"/>
          <w:szCs w:val="20"/>
        </w:rPr>
        <w:t>Octubre 2018</w:t>
      </w:r>
    </w:p>
    <w:p w:rsidR="008B0F3D" w:rsidRDefault="008B0F3D" w:rsidP="008B0F3D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Rev. /Modificado</w:t>
      </w:r>
      <w:r>
        <w:rPr>
          <w:b/>
          <w:sz w:val="20"/>
          <w:szCs w:val="20"/>
        </w:rPr>
        <w:t xml:space="preserve">: 17 febrero 2020 </w:t>
      </w:r>
    </w:p>
    <w:p w:rsidR="008B0F3D" w:rsidRDefault="008B0F3D" w:rsidP="008B0F3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Funciones de la Unidad Administrativa: </w:t>
      </w:r>
      <w:r>
        <w:rPr>
          <w:sz w:val="20"/>
          <w:szCs w:val="20"/>
        </w:rPr>
        <w:t xml:space="preserve">Proveer a todos los habitantes del municipio los servicios referentes al cementerio, garantizando a los usuarios calidad, prontitud, seguridad, eficiencia y eficacia en la prestación de los mismos. </w:t>
      </w:r>
    </w:p>
    <w:p w:rsidR="008B0F3D" w:rsidRDefault="008B0F3D" w:rsidP="008B0F3D">
      <w:pPr>
        <w:spacing w:after="0"/>
        <w:rPr>
          <w:sz w:val="20"/>
          <w:szCs w:val="20"/>
        </w:rPr>
      </w:pPr>
    </w:p>
    <w:tbl>
      <w:tblPr>
        <w:tblStyle w:val="Tablaconcuadrcula"/>
        <w:tblW w:w="14040" w:type="dxa"/>
        <w:tblInd w:w="-176" w:type="dxa"/>
        <w:tblLayout w:type="fixed"/>
        <w:tblLook w:val="04A0"/>
      </w:tblPr>
      <w:tblGrid>
        <w:gridCol w:w="426"/>
        <w:gridCol w:w="2411"/>
        <w:gridCol w:w="1277"/>
        <w:gridCol w:w="992"/>
        <w:gridCol w:w="1134"/>
        <w:gridCol w:w="850"/>
        <w:gridCol w:w="993"/>
        <w:gridCol w:w="992"/>
        <w:gridCol w:w="850"/>
        <w:gridCol w:w="1277"/>
        <w:gridCol w:w="1278"/>
        <w:gridCol w:w="1560"/>
      </w:tblGrid>
      <w:tr w:rsidR="008B0F3D" w:rsidTr="008B0F3D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 o tipo documental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Original/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Oficinas con que comparte documento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Soporte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Fechas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Extremas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Plazo de Conservación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8B0F3D" w:rsidTr="008B0F3D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gestión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Intermedio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Histórico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Disposición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Final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Expedientes de fallecidos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-Constancias de dictámenes médicos.</w:t>
            </w:r>
          </w:p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-Documentos únicos de fallecidos.</w:t>
            </w:r>
          </w:p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-Documentos únicos de testigos de fallecidos.</w:t>
            </w:r>
          </w:p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Familiar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causa de su constante consulta permanecerán en archivos de gestión de forma permanente.</w:t>
            </w: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 de Contribuyentes propietarios de títulos de nichos.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propietarios de nichos en el cementerio municipal.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Contabilidad. Original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Permanecen en gestión hasta que el libro está lleno luego son trasladados al archivo central.</w:t>
            </w: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Títulos de puesto a perpetuidad en el cementerio municipal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Títulos de propietarios de puestos en el cementerio municipal.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Contabilidad</w:t>
            </w:r>
          </w:p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Tesorería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Recibos provisionales de cementerio.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Permanecen en archivo de gestión hasta que el talonario se completa luego </w:t>
            </w:r>
            <w:r>
              <w:rPr>
                <w:sz w:val="18"/>
                <w:szCs w:val="18"/>
              </w:rPr>
              <w:lastRenderedPageBreak/>
              <w:t xml:space="preserve">pasa al Archivo Central. Su conservación ayuda en archivos de gestión  a los contribuyentes cuando necesitan una copia para refrendar cada 7 años. </w:t>
            </w: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Libros de registro de fallecidos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Permanece en archivo de gestión por su consulta periódica. </w:t>
            </w:r>
          </w:p>
        </w:tc>
      </w:tr>
    </w:tbl>
    <w:p w:rsidR="008B0F3D" w:rsidRDefault="008B0F3D" w:rsidP="008B0F3D">
      <w:pPr>
        <w:spacing w:after="0"/>
        <w:rPr>
          <w:sz w:val="18"/>
          <w:szCs w:val="18"/>
        </w:rPr>
      </w:pPr>
    </w:p>
    <w:p w:rsidR="008B0F3D" w:rsidRDefault="008B0F3D" w:rsidP="008B0F3D">
      <w:pPr>
        <w:spacing w:after="0"/>
        <w:rPr>
          <w:sz w:val="20"/>
          <w:szCs w:val="20"/>
        </w:rPr>
      </w:pPr>
    </w:p>
    <w:p w:rsidR="008B0F3D" w:rsidRDefault="008B0F3D" w:rsidP="008B0F3D">
      <w:pPr>
        <w:spacing w:after="0"/>
        <w:rPr>
          <w:sz w:val="20"/>
          <w:szCs w:val="20"/>
        </w:rPr>
      </w:pPr>
    </w:p>
    <w:p w:rsidR="008B0F3D" w:rsidRDefault="008B0F3D" w:rsidP="008B0F3D">
      <w:pPr>
        <w:spacing w:after="0"/>
        <w:rPr>
          <w:sz w:val="20"/>
          <w:szCs w:val="20"/>
        </w:rPr>
      </w:pPr>
    </w:p>
    <w:p w:rsidR="008B0F3D" w:rsidRDefault="008B0F3D" w:rsidP="008B0F3D">
      <w:pPr>
        <w:spacing w:after="0"/>
        <w:rPr>
          <w:sz w:val="20"/>
          <w:szCs w:val="20"/>
        </w:rPr>
      </w:pPr>
    </w:p>
    <w:p w:rsidR="008B0F3D" w:rsidRDefault="008B0F3D" w:rsidP="008B0F3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Firma: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Sello del comité institucional de selección </w:t>
      </w:r>
    </w:p>
    <w:p w:rsidR="008B0F3D" w:rsidRDefault="008B0F3D" w:rsidP="008B0F3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Nombre de la jefatura: Jorge Alberto </w:t>
      </w:r>
      <w:proofErr w:type="spellStart"/>
      <w:r>
        <w:rPr>
          <w:sz w:val="20"/>
          <w:szCs w:val="20"/>
        </w:rPr>
        <w:t>Zelada</w:t>
      </w:r>
      <w:proofErr w:type="spellEnd"/>
      <w:r>
        <w:rPr>
          <w:sz w:val="20"/>
          <w:szCs w:val="20"/>
        </w:rPr>
        <w:t xml:space="preserve"> Castro         Lugar y Fecha: Colón, 17/02/2020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y eliminación de documentos          </w:t>
      </w:r>
    </w:p>
    <w:p w:rsidR="008B0F3D" w:rsidRDefault="008B0F3D">
      <w:r>
        <w:br w:type="page"/>
      </w:r>
    </w:p>
    <w:p w:rsidR="008B0F3D" w:rsidRDefault="008B0F3D" w:rsidP="008B0F3D">
      <w:pPr>
        <w:spacing w:after="0"/>
        <w:rPr>
          <w:sz w:val="20"/>
          <w:szCs w:val="20"/>
        </w:rPr>
      </w:pPr>
      <w:r>
        <w:lastRenderedPageBreak/>
        <w:pict>
          <v:shape id="_x0000_s1037" type="#_x0000_t202" style="position:absolute;margin-left:589.15pt;margin-top:-34.8pt;width:98.25pt;height:81.75pt;z-index:251678720" wrapcoords="-237 -245 -237 21355 21837 21355 21837 -245 -237 -245">
            <v:textbox style="mso-next-textbox:#_x0000_s1037">
              <w:txbxContent>
                <w:p w:rsidR="008B0F3D" w:rsidRDefault="008B0F3D" w:rsidP="008B0F3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Disposición Final</w:t>
                  </w:r>
                </w:p>
                <w:p w:rsidR="008B0F3D" w:rsidRDefault="008B0F3D" w:rsidP="008B0F3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CP: </w:t>
                  </w:r>
                  <w:r>
                    <w:rPr>
                      <w:sz w:val="18"/>
                      <w:szCs w:val="18"/>
                    </w:rPr>
                    <w:t>Conservación Permanente</w:t>
                  </w:r>
                </w:p>
                <w:p w:rsidR="008B0F3D" w:rsidRDefault="008B0F3D" w:rsidP="008B0F3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ET:</w:t>
                  </w:r>
                  <w:r>
                    <w:rPr>
                      <w:sz w:val="18"/>
                      <w:szCs w:val="18"/>
                    </w:rPr>
                    <w:t xml:space="preserve"> Eliminación Total</w:t>
                  </w:r>
                </w:p>
                <w:p w:rsidR="008B0F3D" w:rsidRDefault="008B0F3D" w:rsidP="008B0F3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EP:</w:t>
                  </w:r>
                  <w:r>
                    <w:rPr>
                      <w:sz w:val="18"/>
                      <w:szCs w:val="18"/>
                    </w:rPr>
                    <w:t xml:space="preserve"> Eliminación Parcial</w:t>
                  </w:r>
                </w:p>
                <w:p w:rsidR="008B0F3D" w:rsidRDefault="008B0F3D" w:rsidP="008B0F3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D:</w:t>
                  </w:r>
                  <w:r>
                    <w:rPr>
                      <w:sz w:val="18"/>
                      <w:szCs w:val="18"/>
                    </w:rPr>
                    <w:t xml:space="preserve"> Digitalización</w:t>
                  </w:r>
                </w:p>
                <w:p w:rsidR="008B0F3D" w:rsidRDefault="008B0F3D" w:rsidP="008B0F3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sz w:val="20"/>
          <w:szCs w:val="20"/>
        </w:rPr>
        <w:t xml:space="preserve">Fondo: </w:t>
      </w:r>
      <w:r>
        <w:rPr>
          <w:b/>
          <w:sz w:val="20"/>
          <w:szCs w:val="20"/>
        </w:rPr>
        <w:t>Alcaldía Municipal de Ciudad Colón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Elaborado por: </w:t>
      </w:r>
      <w:r>
        <w:rPr>
          <w:b/>
          <w:sz w:val="20"/>
          <w:szCs w:val="20"/>
        </w:rPr>
        <w:t xml:space="preserve">Guillermo </w:t>
      </w:r>
      <w:proofErr w:type="spellStart"/>
      <w:r>
        <w:rPr>
          <w:b/>
          <w:sz w:val="20"/>
          <w:szCs w:val="20"/>
        </w:rPr>
        <w:t>Aly</w:t>
      </w:r>
      <w:proofErr w:type="spellEnd"/>
      <w:r>
        <w:rPr>
          <w:b/>
          <w:sz w:val="20"/>
          <w:szCs w:val="20"/>
        </w:rPr>
        <w:t xml:space="preserve"> Díaz</w:t>
      </w:r>
    </w:p>
    <w:p w:rsidR="008B0F3D" w:rsidRDefault="008B0F3D" w:rsidP="008B0F3D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Sub Fondo: </w:t>
      </w:r>
      <w:r>
        <w:rPr>
          <w:b/>
          <w:sz w:val="20"/>
          <w:szCs w:val="20"/>
        </w:rPr>
        <w:t>Cuentas Corrientes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Fecha de elaboración: </w:t>
      </w:r>
      <w:r>
        <w:rPr>
          <w:b/>
          <w:sz w:val="20"/>
          <w:szCs w:val="20"/>
        </w:rPr>
        <w:t>Octubre 2018</w:t>
      </w:r>
    </w:p>
    <w:p w:rsidR="008B0F3D" w:rsidRDefault="008B0F3D" w:rsidP="008B0F3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Rev. /Modificado</w:t>
      </w:r>
      <w:r>
        <w:rPr>
          <w:b/>
          <w:sz w:val="20"/>
          <w:szCs w:val="20"/>
        </w:rPr>
        <w:t>: 17 febrero 2020</w:t>
      </w:r>
    </w:p>
    <w:p w:rsidR="008B0F3D" w:rsidRDefault="008B0F3D" w:rsidP="008B0F3D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Funciones de la Unidad Administrativa: </w:t>
      </w:r>
      <w:r>
        <w:rPr>
          <w:sz w:val="20"/>
          <w:szCs w:val="20"/>
        </w:rPr>
        <w:t xml:space="preserve">Esta unidad se encarga de llevar en forma actualizada las cuentas de los contribuyentes de la municipalidad, ya que en base a estas se estiman y perciben los ingresos tributarios que sirven para cubrir los gastos operativos y los costos de los servicios municipales. </w:t>
      </w:r>
    </w:p>
    <w:tbl>
      <w:tblPr>
        <w:tblStyle w:val="Tablaconcuadrcula"/>
        <w:tblW w:w="14040" w:type="dxa"/>
        <w:tblInd w:w="-176" w:type="dxa"/>
        <w:tblLayout w:type="fixed"/>
        <w:tblLook w:val="04A0"/>
      </w:tblPr>
      <w:tblGrid>
        <w:gridCol w:w="426"/>
        <w:gridCol w:w="2411"/>
        <w:gridCol w:w="1277"/>
        <w:gridCol w:w="992"/>
        <w:gridCol w:w="1134"/>
        <w:gridCol w:w="850"/>
        <w:gridCol w:w="993"/>
        <w:gridCol w:w="992"/>
        <w:gridCol w:w="850"/>
        <w:gridCol w:w="1277"/>
        <w:gridCol w:w="1278"/>
        <w:gridCol w:w="1560"/>
      </w:tblGrid>
      <w:tr w:rsidR="008B0F3D" w:rsidTr="008B0F3D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 o tipo documental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Original/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Oficinas con que comparte documento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Soporte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Fechas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Extremas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Plazo de Conservación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8B0F3D" w:rsidTr="008B0F3D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gestión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Intermedio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Histórico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Disposición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Final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Recibos de Ingreso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Pago de impuestos.</w:t>
            </w:r>
          </w:p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Central, Distrito 1 y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Tesorería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Archivos originales son transferidos por Tesorería al Archivo Central.</w:t>
            </w: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Solvencias Municipales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Solvencias de pago de impuestos de los contribuyentes. Tienen un periodo de vencimiento de 30 días.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Estados de cuentas de contribuyentes.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Permanente en el sistema.</w:t>
            </w: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Escrituras de contribuyentes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años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</w:tr>
    </w:tbl>
    <w:p w:rsidR="008B0F3D" w:rsidRDefault="008B0F3D" w:rsidP="008B0F3D">
      <w:pPr>
        <w:spacing w:after="0"/>
        <w:rPr>
          <w:sz w:val="18"/>
          <w:szCs w:val="18"/>
        </w:rPr>
      </w:pPr>
    </w:p>
    <w:p w:rsidR="008B0F3D" w:rsidRDefault="008B0F3D" w:rsidP="008B0F3D">
      <w:pPr>
        <w:spacing w:after="0"/>
        <w:rPr>
          <w:sz w:val="20"/>
          <w:szCs w:val="20"/>
        </w:rPr>
      </w:pPr>
    </w:p>
    <w:p w:rsidR="008B0F3D" w:rsidRDefault="008B0F3D" w:rsidP="008B0F3D">
      <w:pPr>
        <w:spacing w:after="0"/>
        <w:rPr>
          <w:sz w:val="20"/>
          <w:szCs w:val="20"/>
        </w:rPr>
      </w:pPr>
    </w:p>
    <w:p w:rsidR="008B0F3D" w:rsidRDefault="008B0F3D" w:rsidP="008B0F3D">
      <w:pPr>
        <w:spacing w:after="0"/>
        <w:rPr>
          <w:sz w:val="20"/>
          <w:szCs w:val="20"/>
        </w:rPr>
      </w:pPr>
    </w:p>
    <w:p w:rsidR="008B0F3D" w:rsidRDefault="008B0F3D" w:rsidP="008B0F3D">
      <w:pPr>
        <w:spacing w:after="0"/>
        <w:rPr>
          <w:sz w:val="20"/>
          <w:szCs w:val="20"/>
        </w:rPr>
      </w:pPr>
    </w:p>
    <w:p w:rsidR="008B0F3D" w:rsidRDefault="008B0F3D" w:rsidP="008B0F3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Firma: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Sello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Sello del comité institucional de selección </w:t>
      </w:r>
    </w:p>
    <w:p w:rsidR="008B0F3D" w:rsidRDefault="008B0F3D" w:rsidP="008B0F3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Nombre de la jefatura: </w:t>
      </w:r>
      <w:proofErr w:type="spellStart"/>
      <w:r>
        <w:rPr>
          <w:sz w:val="20"/>
          <w:szCs w:val="20"/>
        </w:rPr>
        <w:t>Aly</w:t>
      </w:r>
      <w:proofErr w:type="spellEnd"/>
      <w:r>
        <w:rPr>
          <w:sz w:val="20"/>
          <w:szCs w:val="20"/>
        </w:rPr>
        <w:t xml:space="preserve"> Díaz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Lugar y Fecha: 17/02/2020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       y eliminación de documentos        </w:t>
      </w:r>
    </w:p>
    <w:p w:rsidR="008B0F3D" w:rsidRDefault="008B0F3D">
      <w:r>
        <w:br w:type="page"/>
      </w:r>
    </w:p>
    <w:p w:rsidR="008B0F3D" w:rsidRDefault="008B0F3D" w:rsidP="008B0F3D">
      <w:pPr>
        <w:spacing w:after="0"/>
        <w:rPr>
          <w:sz w:val="20"/>
          <w:szCs w:val="20"/>
        </w:rPr>
      </w:pPr>
      <w:r>
        <w:lastRenderedPageBreak/>
        <w:pict>
          <v:shape id="_x0000_s1038" type="#_x0000_t202" style="position:absolute;margin-left:589.15pt;margin-top:-34.8pt;width:98.25pt;height:81.75pt;z-index:251680768" wrapcoords="-237 -245 -237 21355 21837 21355 21837 -245 -237 -245">
            <v:textbox style="mso-next-textbox:#_x0000_s1038">
              <w:txbxContent>
                <w:p w:rsidR="008B0F3D" w:rsidRDefault="008B0F3D" w:rsidP="008B0F3D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Disposición Final</w:t>
                  </w:r>
                </w:p>
                <w:p w:rsidR="008B0F3D" w:rsidRDefault="008B0F3D" w:rsidP="008B0F3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CP: </w:t>
                  </w:r>
                  <w:r>
                    <w:rPr>
                      <w:sz w:val="18"/>
                      <w:szCs w:val="18"/>
                    </w:rPr>
                    <w:t>Conservación Permanente</w:t>
                  </w:r>
                </w:p>
                <w:p w:rsidR="008B0F3D" w:rsidRDefault="008B0F3D" w:rsidP="008B0F3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ET:</w:t>
                  </w:r>
                  <w:r>
                    <w:rPr>
                      <w:sz w:val="18"/>
                      <w:szCs w:val="18"/>
                    </w:rPr>
                    <w:t xml:space="preserve"> Eliminación Total</w:t>
                  </w:r>
                </w:p>
                <w:p w:rsidR="008B0F3D" w:rsidRDefault="008B0F3D" w:rsidP="008B0F3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EP:</w:t>
                  </w:r>
                  <w:r>
                    <w:rPr>
                      <w:sz w:val="18"/>
                      <w:szCs w:val="18"/>
                    </w:rPr>
                    <w:t xml:space="preserve"> Eliminación Parcial</w:t>
                  </w:r>
                </w:p>
                <w:p w:rsidR="008B0F3D" w:rsidRDefault="008B0F3D" w:rsidP="008B0F3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D:</w:t>
                  </w:r>
                  <w:r>
                    <w:rPr>
                      <w:sz w:val="18"/>
                      <w:szCs w:val="18"/>
                    </w:rPr>
                    <w:t xml:space="preserve"> Digitalización</w:t>
                  </w:r>
                </w:p>
                <w:p w:rsidR="008B0F3D" w:rsidRDefault="008B0F3D" w:rsidP="008B0F3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sz w:val="20"/>
          <w:szCs w:val="20"/>
        </w:rPr>
        <w:t xml:space="preserve">Fondo: </w:t>
      </w:r>
      <w:r>
        <w:rPr>
          <w:b/>
          <w:sz w:val="20"/>
          <w:szCs w:val="20"/>
        </w:rPr>
        <w:t>Alcaldía Municipal de Ciudad Colón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Elaborado por: </w:t>
      </w:r>
      <w:r>
        <w:rPr>
          <w:b/>
          <w:sz w:val="20"/>
          <w:szCs w:val="20"/>
        </w:rPr>
        <w:t>Manuel de Jesús García</w:t>
      </w:r>
    </w:p>
    <w:p w:rsidR="008B0F3D" w:rsidRDefault="008B0F3D" w:rsidP="008B0F3D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Sub Fondo: </w:t>
      </w:r>
      <w:r>
        <w:rPr>
          <w:b/>
          <w:sz w:val="20"/>
          <w:szCs w:val="20"/>
        </w:rPr>
        <w:t>Cuerpo de Agentes Municipales (CAM)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Fecha de elaboración: </w:t>
      </w:r>
      <w:r>
        <w:rPr>
          <w:b/>
          <w:sz w:val="20"/>
          <w:szCs w:val="20"/>
        </w:rPr>
        <w:t>Octubre 2018</w:t>
      </w:r>
    </w:p>
    <w:p w:rsidR="008B0F3D" w:rsidRDefault="008B0F3D" w:rsidP="008B0F3D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Rev. /Modificado</w:t>
      </w:r>
      <w:r>
        <w:rPr>
          <w:b/>
          <w:sz w:val="20"/>
          <w:szCs w:val="20"/>
        </w:rPr>
        <w:t xml:space="preserve">: 17 febrero 2020 </w:t>
      </w:r>
    </w:p>
    <w:p w:rsidR="008B0F3D" w:rsidRDefault="008B0F3D" w:rsidP="008B0F3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Funciones de la Unidad Administrativa: </w:t>
      </w:r>
      <w:r>
        <w:rPr>
          <w:sz w:val="20"/>
          <w:szCs w:val="20"/>
        </w:rPr>
        <w:t>Garantizar el cumplimiento de Ordenanzas, decretos y acuerdos. Resguardo patrimonial municipal, recuperación de espacios públicos, realizar inspecciones y vigilancia. Prestar auxilio a la ciudadanía, llevar el control de licencias a los agentes, informar sobre actividades y novedades.</w:t>
      </w:r>
    </w:p>
    <w:p w:rsidR="008B0F3D" w:rsidRDefault="008B0F3D" w:rsidP="008B0F3D">
      <w:pPr>
        <w:spacing w:after="0"/>
        <w:rPr>
          <w:sz w:val="20"/>
          <w:szCs w:val="20"/>
        </w:rPr>
      </w:pPr>
    </w:p>
    <w:tbl>
      <w:tblPr>
        <w:tblStyle w:val="Tablaconcuadrcula"/>
        <w:tblW w:w="14040" w:type="dxa"/>
        <w:tblInd w:w="-176" w:type="dxa"/>
        <w:tblLayout w:type="fixed"/>
        <w:tblLook w:val="04A0"/>
      </w:tblPr>
      <w:tblGrid>
        <w:gridCol w:w="426"/>
        <w:gridCol w:w="2411"/>
        <w:gridCol w:w="1277"/>
        <w:gridCol w:w="992"/>
        <w:gridCol w:w="1134"/>
        <w:gridCol w:w="850"/>
        <w:gridCol w:w="993"/>
        <w:gridCol w:w="992"/>
        <w:gridCol w:w="850"/>
        <w:gridCol w:w="1277"/>
        <w:gridCol w:w="1278"/>
        <w:gridCol w:w="1560"/>
      </w:tblGrid>
      <w:tr w:rsidR="008B0F3D" w:rsidTr="008B0F3D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 o tipo documental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Original/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Oficinas con que comparte documento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Soporte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Fechas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Extremas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Plazo de Conservación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8B0F3D" w:rsidTr="008B0F3D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 de gestión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Archivo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Intermedio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Histórico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Disposición</w:t>
            </w:r>
          </w:p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Final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3D" w:rsidRDefault="008B0F3D">
            <w:pPr>
              <w:rPr>
                <w:b/>
                <w:sz w:val="18"/>
                <w:szCs w:val="18"/>
              </w:rPr>
            </w:pPr>
          </w:p>
        </w:tc>
      </w:tr>
      <w:tr w:rsidR="008B0F3D" w:rsidTr="008B0F3D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Reporte de Entradas y Salidas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Libro de actas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Inspecciones de quejas recibidas.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both"/>
              <w:rPr>
                <w:sz w:val="18"/>
                <w:szCs w:val="18"/>
              </w:rPr>
            </w:pP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 de novedades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Llevar registro de las actividades que al CAM le competen.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both"/>
              <w:rPr>
                <w:sz w:val="18"/>
                <w:szCs w:val="18"/>
              </w:rPr>
            </w:pP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 de Altas y Bajas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both"/>
              <w:rPr>
                <w:sz w:val="18"/>
                <w:szCs w:val="18"/>
              </w:rPr>
            </w:pP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Informes de Actividades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las actividades realizadas y las novedades ocurridas en lo que al CAM le compete.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años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both"/>
              <w:rPr>
                <w:sz w:val="18"/>
                <w:szCs w:val="18"/>
              </w:rPr>
            </w:pP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Memorándums internos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both"/>
              <w:rPr>
                <w:sz w:val="18"/>
                <w:szCs w:val="18"/>
              </w:rPr>
            </w:pPr>
          </w:p>
        </w:tc>
      </w:tr>
      <w:tr w:rsidR="008B0F3D" w:rsidTr="008B0F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Expediente de personal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D" w:rsidRDefault="008B0F3D">
            <w:pPr>
              <w:jc w:val="both"/>
              <w:rPr>
                <w:sz w:val="18"/>
                <w:szCs w:val="18"/>
              </w:rPr>
            </w:pPr>
          </w:p>
        </w:tc>
      </w:tr>
    </w:tbl>
    <w:p w:rsidR="008B0F3D" w:rsidRDefault="008B0F3D" w:rsidP="008B0F3D">
      <w:pPr>
        <w:spacing w:after="0"/>
        <w:rPr>
          <w:sz w:val="18"/>
          <w:szCs w:val="18"/>
        </w:rPr>
      </w:pPr>
    </w:p>
    <w:p w:rsidR="008B0F3D" w:rsidRDefault="008B0F3D" w:rsidP="008B0F3D">
      <w:pPr>
        <w:spacing w:after="0"/>
        <w:rPr>
          <w:sz w:val="20"/>
          <w:szCs w:val="20"/>
        </w:rPr>
      </w:pPr>
    </w:p>
    <w:p w:rsidR="008B0F3D" w:rsidRDefault="008B0F3D" w:rsidP="008B0F3D">
      <w:pPr>
        <w:spacing w:after="0"/>
        <w:rPr>
          <w:sz w:val="20"/>
          <w:szCs w:val="20"/>
        </w:rPr>
      </w:pPr>
    </w:p>
    <w:p w:rsidR="008B0F3D" w:rsidRDefault="008B0F3D" w:rsidP="008B0F3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Firma: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Sello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Sello del comité institucional de selección </w:t>
      </w:r>
    </w:p>
    <w:p w:rsidR="005D0E80" w:rsidRPr="008B0F3D" w:rsidRDefault="008B0F3D" w:rsidP="008B0F3D">
      <w:pPr>
        <w:spacing w:after="0"/>
        <w:rPr>
          <w:sz w:val="20"/>
          <w:szCs w:val="20"/>
        </w:rPr>
      </w:pPr>
      <w:r>
        <w:rPr>
          <w:sz w:val="20"/>
          <w:szCs w:val="20"/>
        </w:rPr>
        <w:t>Nombre de la jefatura: Manuel de Jesús García</w:t>
      </w:r>
      <w:r>
        <w:rPr>
          <w:sz w:val="20"/>
          <w:szCs w:val="20"/>
        </w:rPr>
        <w:tab/>
        <w:t xml:space="preserve">                   Lugar y Fecha: Colón, 17/02/2020   </w:t>
      </w:r>
      <w:r>
        <w:rPr>
          <w:sz w:val="20"/>
          <w:szCs w:val="20"/>
        </w:rPr>
        <w:tab/>
        <w:t xml:space="preserve">                             y eliminación de documentos          </w:t>
      </w:r>
    </w:p>
    <w:sectPr w:rsidR="005D0E80" w:rsidRPr="008B0F3D" w:rsidSect="00C26F36">
      <w:headerReference w:type="default" r:id="rId4"/>
      <w:footerReference w:type="default" r:id="rId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6848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C26F36" w:rsidRDefault="00C26F3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B0F3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B0F3D">
              <w:rPr>
                <w:b/>
                <w:noProof/>
              </w:rPr>
              <w:t>28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26F36" w:rsidRDefault="00C26F36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36" w:rsidRDefault="00C26F36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6967855</wp:posOffset>
          </wp:positionH>
          <wp:positionV relativeFrom="paragraph">
            <wp:posOffset>-182880</wp:posOffset>
          </wp:positionV>
          <wp:extent cx="942975" cy="704850"/>
          <wp:effectExtent l="0" t="0" r="0" b="0"/>
          <wp:wrapSquare wrapText="bothSides"/>
          <wp:docPr id="4" name="2 Imagen" descr="Escudo Co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ol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6F36" w:rsidRPr="004C5A66" w:rsidRDefault="00C26F36" w:rsidP="00C26F36">
    <w:pPr>
      <w:pStyle w:val="Encabezado"/>
      <w:jc w:val="center"/>
      <w:rPr>
        <w:rFonts w:ascii="Broadway" w:hAnsi="Broadway"/>
        <w:sz w:val="26"/>
        <w:szCs w:val="26"/>
        <w:u w:val="single"/>
      </w:rPr>
    </w:pPr>
    <w:r w:rsidRPr="006F5B12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405130</wp:posOffset>
          </wp:positionH>
          <wp:positionV relativeFrom="paragraph">
            <wp:posOffset>-277495</wp:posOffset>
          </wp:positionV>
          <wp:extent cx="645160" cy="628650"/>
          <wp:effectExtent l="19050" t="0" r="2540" b="0"/>
          <wp:wrapSquare wrapText="bothSides"/>
          <wp:docPr id="1" name="0 Imagen" descr="LOGO S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V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51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4C5A66">
      <w:rPr>
        <w:rFonts w:ascii="Broadway" w:hAnsi="Broadway"/>
        <w:sz w:val="26"/>
        <w:szCs w:val="26"/>
        <w:u w:val="single"/>
      </w:rPr>
      <w:t>Tablas de Plazos de Conservación de Documentos</w:t>
    </w:r>
    <w:r>
      <w:rPr>
        <w:rFonts w:ascii="Broadway" w:hAnsi="Broadway"/>
        <w:sz w:val="26"/>
        <w:szCs w:val="26"/>
        <w:u w:val="single"/>
      </w:rPr>
      <w:t xml:space="preserve">   </w:t>
    </w:r>
  </w:p>
  <w:p w:rsidR="00C26F36" w:rsidRDefault="00C26F36" w:rsidP="00C26F36">
    <w:pPr>
      <w:pStyle w:val="Encabezado"/>
      <w:tabs>
        <w:tab w:val="clear" w:pos="4419"/>
        <w:tab w:val="clear" w:pos="8838"/>
        <w:tab w:val="left" w:pos="35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7267"/>
    <w:rsid w:val="001C7267"/>
    <w:rsid w:val="005D0E80"/>
    <w:rsid w:val="005D2702"/>
    <w:rsid w:val="00706C4D"/>
    <w:rsid w:val="008B0F3D"/>
    <w:rsid w:val="00C2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7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1C7267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uiPriority w:val="99"/>
    <w:unhideWhenUsed/>
    <w:rsid w:val="001C7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267"/>
  </w:style>
  <w:style w:type="paragraph" w:styleId="Piedepgina">
    <w:name w:val="footer"/>
    <w:basedOn w:val="Normal"/>
    <w:link w:val="PiedepginaCar"/>
    <w:uiPriority w:val="99"/>
    <w:unhideWhenUsed/>
    <w:rsid w:val="001C7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5246</Words>
  <Characters>28857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1</cp:revision>
  <dcterms:created xsi:type="dcterms:W3CDTF">2020-03-16T17:07:00Z</dcterms:created>
  <dcterms:modified xsi:type="dcterms:W3CDTF">2020-03-16T17:14:00Z</dcterms:modified>
</cp:coreProperties>
</file>