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CF4" w:rsidRDefault="00D93CF4" w:rsidP="005C6AA7">
      <w:pPr>
        <w:rPr>
          <w:b/>
        </w:rPr>
      </w:pPr>
      <w:r>
        <w:rPr>
          <w:b/>
          <w:noProof/>
          <w:lang w:eastAsia="es-SV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-604520</wp:posOffset>
            </wp:positionV>
            <wp:extent cx="5591175" cy="752475"/>
            <wp:effectExtent l="19050" t="0" r="9525" b="0"/>
            <wp:wrapSquare wrapText="bothSides"/>
            <wp:docPr id="1" name="0 Imagen" descr="final logo transparenc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logo transparencia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6AA7" w:rsidRDefault="005C6AA7" w:rsidP="005C6AA7">
      <w:pPr>
        <w:rPr>
          <w:b/>
        </w:rPr>
      </w:pPr>
    </w:p>
    <w:p w:rsidR="005C6AA7" w:rsidRDefault="005C6AA7" w:rsidP="005C6AA7">
      <w:pPr>
        <w:rPr>
          <w:rFonts w:ascii="Times New Roman" w:hAnsi="Times New Roman" w:cs="Times New Roman"/>
          <w:b/>
          <w:sz w:val="24"/>
          <w:szCs w:val="24"/>
        </w:rPr>
      </w:pPr>
      <w:r w:rsidRPr="005C6AA7">
        <w:rPr>
          <w:rFonts w:ascii="Times New Roman" w:hAnsi="Times New Roman" w:cs="Times New Roman"/>
          <w:b/>
          <w:sz w:val="24"/>
          <w:szCs w:val="24"/>
        </w:rPr>
        <w:t>ACTA DE INEXISTENCIA</w:t>
      </w:r>
    </w:p>
    <w:p w:rsidR="005C6AA7" w:rsidRDefault="005C6AA7" w:rsidP="005C6AA7">
      <w:pPr>
        <w:rPr>
          <w:rFonts w:ascii="Times New Roman" w:hAnsi="Times New Roman" w:cs="Times New Roman"/>
          <w:b/>
          <w:sz w:val="24"/>
          <w:szCs w:val="24"/>
        </w:rPr>
      </w:pPr>
    </w:p>
    <w:p w:rsidR="00D835A8" w:rsidRDefault="005C6AA7" w:rsidP="005C6AA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la Ciudad de Colón, a los 16 días del mes de marzo del año dos mil veinte,</w:t>
      </w:r>
      <w:r w:rsidR="00FC1A03">
        <w:rPr>
          <w:rFonts w:ascii="Times New Roman" w:hAnsi="Times New Roman" w:cs="Times New Roman"/>
          <w:sz w:val="24"/>
          <w:szCs w:val="24"/>
        </w:rPr>
        <w:t xml:space="preserve"> siendo las once horas con veinticuatro minutos. E</w:t>
      </w:r>
      <w:r>
        <w:rPr>
          <w:rFonts w:ascii="Times New Roman" w:hAnsi="Times New Roman" w:cs="Times New Roman"/>
          <w:sz w:val="24"/>
          <w:szCs w:val="24"/>
        </w:rPr>
        <w:t>n las oficinas de la Unidad de Acceso a la Información Pública, se hace constar al público en general lo siguiente: “</w:t>
      </w:r>
      <w:r w:rsidR="003A5900">
        <w:rPr>
          <w:rFonts w:ascii="Times New Roman" w:hAnsi="Times New Roman" w:cs="Times New Roman"/>
          <w:b/>
          <w:sz w:val="24"/>
          <w:szCs w:val="24"/>
        </w:rPr>
        <w:t>después de haber realizado la gestión correspondiente, para la entrega de actas de eliminación de documentos por parte de la Unidad de</w:t>
      </w:r>
      <w:r w:rsidR="00A07EB2">
        <w:rPr>
          <w:rFonts w:ascii="Times New Roman" w:hAnsi="Times New Roman" w:cs="Times New Roman"/>
          <w:b/>
          <w:sz w:val="24"/>
          <w:szCs w:val="24"/>
        </w:rPr>
        <w:t xml:space="preserve"> Gestión Documental y Archivos</w:t>
      </w:r>
      <w:r w:rsidR="00D835A8">
        <w:rPr>
          <w:rFonts w:ascii="Times New Roman" w:hAnsi="Times New Roman" w:cs="Times New Roman"/>
          <w:b/>
          <w:sz w:val="24"/>
          <w:szCs w:val="24"/>
        </w:rPr>
        <w:t>, se hace del conocimiento público que a la fecha no se ha realizado ninguna eliminación documental. Por tal razón, se declara la inexistencia de actas de eliminación de documentos”.</w:t>
      </w:r>
    </w:p>
    <w:p w:rsidR="00D835A8" w:rsidRDefault="00D835A8" w:rsidP="005C6A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 más que hacer constar.</w:t>
      </w:r>
    </w:p>
    <w:p w:rsidR="00D835A8" w:rsidRDefault="00D835A8" w:rsidP="005C6A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5A8" w:rsidRDefault="00D835A8" w:rsidP="005C6A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35A8" w:rsidRPr="00D835A8" w:rsidRDefault="00D835A8" w:rsidP="00D835A8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  <w:r w:rsidRPr="00D835A8">
        <w:rPr>
          <w:rFonts w:ascii="Times New Roman" w:hAnsi="Times New Roman" w:cs="Times New Roman"/>
          <w:sz w:val="24"/>
          <w:szCs w:val="24"/>
        </w:rPr>
        <w:t xml:space="preserve">Evelyn Raquel Hernández de </w:t>
      </w:r>
      <w:proofErr w:type="spellStart"/>
      <w:r w:rsidRPr="00D835A8">
        <w:rPr>
          <w:rFonts w:ascii="Times New Roman" w:hAnsi="Times New Roman" w:cs="Times New Roman"/>
          <w:sz w:val="24"/>
          <w:szCs w:val="24"/>
        </w:rPr>
        <w:t>Menjívar</w:t>
      </w:r>
      <w:proofErr w:type="spellEnd"/>
    </w:p>
    <w:p w:rsidR="00D835A8" w:rsidRPr="00D835A8" w:rsidRDefault="00D835A8" w:rsidP="00D835A8">
      <w:pPr>
        <w:pStyle w:val="Sinespaciado"/>
        <w:jc w:val="center"/>
        <w:rPr>
          <w:rFonts w:ascii="Times New Roman" w:hAnsi="Times New Roman" w:cs="Times New Roman"/>
          <w:sz w:val="24"/>
          <w:szCs w:val="24"/>
        </w:rPr>
      </w:pPr>
      <w:r w:rsidRPr="00D835A8">
        <w:rPr>
          <w:rFonts w:ascii="Times New Roman" w:hAnsi="Times New Roman" w:cs="Times New Roman"/>
          <w:sz w:val="24"/>
          <w:szCs w:val="24"/>
        </w:rPr>
        <w:t>Oficial de Información</w:t>
      </w:r>
    </w:p>
    <w:sectPr w:rsidR="00D835A8" w:rsidRPr="00D835A8" w:rsidSect="005D0E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3CF4"/>
    <w:rsid w:val="003A5900"/>
    <w:rsid w:val="005C6AA7"/>
    <w:rsid w:val="005D0E80"/>
    <w:rsid w:val="007A489E"/>
    <w:rsid w:val="00A07EB2"/>
    <w:rsid w:val="00B27158"/>
    <w:rsid w:val="00D835A8"/>
    <w:rsid w:val="00D93CF4"/>
    <w:rsid w:val="00FC1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E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93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3CF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B271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UAIP</dc:creator>
  <cp:lastModifiedBy>UAIP</cp:lastModifiedBy>
  <cp:revision>1</cp:revision>
  <dcterms:created xsi:type="dcterms:W3CDTF">2020-03-16T17:20:00Z</dcterms:created>
  <dcterms:modified xsi:type="dcterms:W3CDTF">2020-03-16T17:30:00Z</dcterms:modified>
</cp:coreProperties>
</file>